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5243" w14:textId="77777777" w:rsidR="00D51B72" w:rsidRPr="00EB3254" w:rsidRDefault="00D51B72" w:rsidP="00EB3254">
      <w:pPr>
        <w:spacing w:line="240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ДЕПАРТАМЕНТ ОБРАЗОВАНИЯ АДМИНИСТРАЦИИ</w:t>
      </w:r>
    </w:p>
    <w:p w14:paraId="74649E4B" w14:textId="77777777" w:rsidR="00D51B72" w:rsidRPr="00EB3254" w:rsidRDefault="00D51B72" w:rsidP="00EB3254">
      <w:pPr>
        <w:spacing w:line="240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ГОРОДСКОГО ОКРУГА САМАРА</w:t>
      </w:r>
    </w:p>
    <w:p w14:paraId="531987CD" w14:textId="77777777" w:rsidR="00D51B72" w:rsidRPr="00EB3254" w:rsidRDefault="00D51B72" w:rsidP="00EB3254">
      <w:pPr>
        <w:spacing w:line="240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МУНИЦИПАЛЬНОЕ БЮДЖЕТНОЕ ОБРАЗОВАТЕЛЬНОЕ УЧРЕЖДЕНИЕ</w:t>
      </w:r>
    </w:p>
    <w:p w14:paraId="157B9453" w14:textId="11AC5E06" w:rsidR="00D51B72" w:rsidRPr="00EB3254" w:rsidRDefault="00D51B72" w:rsidP="00EB3254">
      <w:pPr>
        <w:spacing w:line="240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ОРГАНИЗАЦИЯ ДОПОЛНИТЕЛЬНОГО</w:t>
      </w:r>
    </w:p>
    <w:p w14:paraId="40F5E741" w14:textId="77777777" w:rsidR="00D51B72" w:rsidRPr="00EB3254" w:rsidRDefault="00D51B72" w:rsidP="00EB3254">
      <w:pPr>
        <w:spacing w:line="240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ПРОФЕССИОНАЛЬНОГО ОБРАЗОВАНИЯ</w:t>
      </w:r>
    </w:p>
    <w:p w14:paraId="34B57DCF" w14:textId="1C9FD038" w:rsidR="00D51B72" w:rsidRPr="00EB3254" w:rsidRDefault="00D51B72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«ЦЕНТР РАЗВИТИЯ ОБРАЗОВАНИЯ ГОРОДСКОГО ОКРУГА САМАРА»</w:t>
      </w:r>
    </w:p>
    <w:p w14:paraId="31A835D5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1D25F8BC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54C3FB4B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7D8C5285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0B46B633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32C87C00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5049CBB0" w14:textId="77777777" w:rsidR="00D51B72" w:rsidRPr="00EB3254" w:rsidRDefault="00D51B72" w:rsidP="00EB325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</w:p>
    <w:p w14:paraId="3A1807EA" w14:textId="77777777" w:rsidR="00D51B72" w:rsidRPr="00EB3254" w:rsidRDefault="00D51B72" w:rsidP="00EB3254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B3254">
        <w:rPr>
          <w:rFonts w:cs="Times New Roman"/>
          <w:b/>
          <w:bCs/>
          <w:sz w:val="28"/>
          <w:szCs w:val="28"/>
          <w:lang w:val="ru-RU"/>
        </w:rPr>
        <w:t>ИТОГОВАЯ РАБОТА</w:t>
      </w:r>
    </w:p>
    <w:p w14:paraId="46F461D7" w14:textId="77777777" w:rsidR="00D51B72" w:rsidRPr="00EB3254" w:rsidRDefault="00D51B72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14:paraId="285A5A09" w14:textId="77777777" w:rsidR="00D51B72" w:rsidRPr="00EB3254" w:rsidRDefault="00D51B72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 xml:space="preserve">по </w:t>
      </w:r>
      <w:r w:rsidR="00265A8F" w:rsidRPr="00EB3254">
        <w:rPr>
          <w:rFonts w:cs="Times New Roman"/>
          <w:sz w:val="28"/>
          <w:szCs w:val="28"/>
          <w:lang w:val="ru-RU"/>
        </w:rPr>
        <w:t>итогам стажировки по теме</w:t>
      </w:r>
    </w:p>
    <w:p w14:paraId="2D3CD872" w14:textId="1A7785DD" w:rsidR="004804DF" w:rsidRPr="00EB3254" w:rsidRDefault="00D51B72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«</w:t>
      </w:r>
      <w:r w:rsidR="00EB3254" w:rsidRPr="00EB3254">
        <w:rPr>
          <w:rFonts w:cs="Times New Roman"/>
          <w:sz w:val="28"/>
          <w:szCs w:val="28"/>
          <w:lang w:val="ru-RU"/>
        </w:rPr>
        <w:t>Применение игровых</w:t>
      </w:r>
      <w:r w:rsidR="004804DF" w:rsidRPr="00EB3254">
        <w:rPr>
          <w:rFonts w:cs="Times New Roman"/>
          <w:sz w:val="28"/>
          <w:szCs w:val="28"/>
          <w:lang w:val="ru-RU"/>
        </w:rPr>
        <w:t xml:space="preserve"> технологий с детьми дошкольного возраста</w:t>
      </w:r>
    </w:p>
    <w:p w14:paraId="12486AB4" w14:textId="77777777" w:rsidR="00D51B72" w:rsidRPr="00EB3254" w:rsidRDefault="004804DF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в образовательном процессе ДОО</w:t>
      </w:r>
      <w:r w:rsidR="00D51B72" w:rsidRPr="00EB3254">
        <w:rPr>
          <w:rFonts w:cs="Times New Roman"/>
          <w:sz w:val="28"/>
          <w:szCs w:val="28"/>
          <w:lang w:val="ru-RU"/>
        </w:rPr>
        <w:t>»</w:t>
      </w:r>
    </w:p>
    <w:p w14:paraId="7F323455" w14:textId="77777777" w:rsidR="00D51B72" w:rsidRPr="00EB3254" w:rsidRDefault="00D51B72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14:paraId="4602314F" w14:textId="6F2F7243" w:rsidR="009327C3" w:rsidRPr="009327C3" w:rsidRDefault="009327C3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Тема:</w:t>
      </w:r>
    </w:p>
    <w:p w14:paraId="0085549D" w14:textId="288BA46C" w:rsidR="00D51B72" w:rsidRPr="00EB3254" w:rsidRDefault="009327C3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B47334" w:rsidRPr="00EB3254">
        <w:rPr>
          <w:rFonts w:cs="Times New Roman"/>
          <w:sz w:val="28"/>
          <w:szCs w:val="28"/>
          <w:lang w:val="ru-RU"/>
        </w:rPr>
        <w:t xml:space="preserve">Познавательное развитие дошкольников посредством игровой технологии В. В. </w:t>
      </w:r>
      <w:proofErr w:type="spellStart"/>
      <w:r w:rsidR="00B47334" w:rsidRPr="00EB3254">
        <w:rPr>
          <w:rFonts w:cs="Times New Roman"/>
          <w:sz w:val="28"/>
          <w:szCs w:val="28"/>
          <w:lang w:val="ru-RU"/>
        </w:rPr>
        <w:t>Воскобовича</w:t>
      </w:r>
      <w:proofErr w:type="spellEnd"/>
      <w:r w:rsidR="00FE1EC4" w:rsidRPr="00EB3254">
        <w:rPr>
          <w:rFonts w:cs="Times New Roman"/>
          <w:sz w:val="28"/>
          <w:szCs w:val="28"/>
          <w:lang w:val="ru-RU"/>
        </w:rPr>
        <w:t xml:space="preserve"> для детей младшего дошкольного возраста</w:t>
      </w:r>
      <w:r>
        <w:rPr>
          <w:rFonts w:cs="Times New Roman"/>
          <w:sz w:val="28"/>
          <w:szCs w:val="28"/>
          <w:lang w:val="ru-RU"/>
        </w:rPr>
        <w:t>»</w:t>
      </w:r>
    </w:p>
    <w:p w14:paraId="160BB7C5" w14:textId="77777777" w:rsidR="00D51B72" w:rsidRPr="00EB3254" w:rsidRDefault="00D51B72" w:rsidP="00EB325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14:paraId="5A95D066" w14:textId="77777777" w:rsidR="00D51B72" w:rsidRPr="00EB3254" w:rsidRDefault="00D51B72" w:rsidP="00EB3254">
      <w:pPr>
        <w:pStyle w:val="a3"/>
        <w:widowControl/>
        <w:ind w:firstLine="284"/>
        <w:jc w:val="center"/>
        <w:rPr>
          <w:sz w:val="28"/>
          <w:szCs w:val="28"/>
        </w:rPr>
      </w:pPr>
    </w:p>
    <w:p w14:paraId="4068C3B7" w14:textId="77777777" w:rsidR="00D51B72" w:rsidRPr="00EB3254" w:rsidRDefault="00D51B72" w:rsidP="00EB3254">
      <w:pPr>
        <w:pStyle w:val="a3"/>
        <w:widowControl/>
        <w:ind w:firstLine="284"/>
        <w:jc w:val="center"/>
        <w:rPr>
          <w:sz w:val="28"/>
          <w:szCs w:val="28"/>
        </w:rPr>
      </w:pPr>
    </w:p>
    <w:p w14:paraId="0E291FCC" w14:textId="795B7995" w:rsidR="00D51B72" w:rsidRPr="00EB3254" w:rsidRDefault="001C7658" w:rsidP="00EB3254">
      <w:pPr>
        <w:pStyle w:val="a3"/>
        <w:widowControl/>
        <w:jc w:val="center"/>
        <w:rPr>
          <w:sz w:val="28"/>
          <w:szCs w:val="28"/>
        </w:rPr>
      </w:pPr>
      <w:r w:rsidRPr="00EB3254">
        <w:rPr>
          <w:sz w:val="28"/>
          <w:szCs w:val="28"/>
        </w:rPr>
        <w:t>Выполнил</w:t>
      </w:r>
      <w:r w:rsidR="00350200">
        <w:rPr>
          <w:sz w:val="28"/>
          <w:szCs w:val="28"/>
        </w:rPr>
        <w:t>а</w:t>
      </w:r>
    </w:p>
    <w:p w14:paraId="5AB58031" w14:textId="22604B86" w:rsidR="00D51B72" w:rsidRPr="00EB3254" w:rsidRDefault="00EB3254" w:rsidP="00EB3254">
      <w:pPr>
        <w:pStyle w:val="a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Магомедова Диана </w:t>
      </w:r>
      <w:proofErr w:type="spellStart"/>
      <w:r>
        <w:rPr>
          <w:sz w:val="28"/>
          <w:szCs w:val="28"/>
        </w:rPr>
        <w:t>Магамедовна</w:t>
      </w:r>
      <w:proofErr w:type="spellEnd"/>
      <w:r w:rsidR="00D51B72" w:rsidRPr="00EB3254">
        <w:rPr>
          <w:sz w:val="28"/>
          <w:szCs w:val="28"/>
        </w:rPr>
        <w:t>,</w:t>
      </w:r>
    </w:p>
    <w:p w14:paraId="3FDEFFA8" w14:textId="788971DA" w:rsidR="00D51B72" w:rsidRPr="00EB3254" w:rsidRDefault="000311E7" w:rsidP="00EB3254">
      <w:pPr>
        <w:pStyle w:val="a3"/>
        <w:widowControl/>
        <w:jc w:val="center"/>
        <w:rPr>
          <w:sz w:val="28"/>
          <w:szCs w:val="28"/>
        </w:rPr>
      </w:pPr>
      <w:r w:rsidRPr="00EB3254">
        <w:rPr>
          <w:sz w:val="28"/>
          <w:szCs w:val="28"/>
        </w:rPr>
        <w:t>воспитатель МБДОУ</w:t>
      </w:r>
      <w:r w:rsidR="00D51B72" w:rsidRPr="00EB3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№ 186» </w:t>
      </w:r>
      <w:r w:rsidR="00D51B72" w:rsidRPr="00EB3254">
        <w:rPr>
          <w:sz w:val="28"/>
          <w:szCs w:val="28"/>
        </w:rPr>
        <w:t>г.о. Самара</w:t>
      </w:r>
    </w:p>
    <w:p w14:paraId="4D5C2D0C" w14:textId="77777777" w:rsidR="00D51B72" w:rsidRPr="00EB3254" w:rsidRDefault="00D51B72" w:rsidP="00350200">
      <w:pPr>
        <w:pStyle w:val="a3"/>
        <w:widowControl/>
        <w:ind w:firstLine="284"/>
        <w:jc w:val="right"/>
        <w:rPr>
          <w:sz w:val="28"/>
          <w:szCs w:val="28"/>
        </w:rPr>
      </w:pPr>
    </w:p>
    <w:p w14:paraId="780DCB6E" w14:textId="111B0AB4" w:rsidR="00D51B72" w:rsidRPr="00EB3254" w:rsidRDefault="00350200" w:rsidP="00350200">
      <w:pPr>
        <w:pStyle w:val="a3"/>
        <w:widowControl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25.03.2023 год</w:t>
      </w:r>
    </w:p>
    <w:p w14:paraId="44424055" w14:textId="77777777" w:rsidR="00D51B72" w:rsidRPr="00EB3254" w:rsidRDefault="00D51B72" w:rsidP="00EB3254">
      <w:pPr>
        <w:pStyle w:val="a3"/>
        <w:widowControl/>
        <w:ind w:firstLine="284"/>
        <w:jc w:val="both"/>
        <w:rPr>
          <w:sz w:val="28"/>
          <w:szCs w:val="28"/>
        </w:rPr>
      </w:pPr>
    </w:p>
    <w:p w14:paraId="3CAAE302" w14:textId="77777777" w:rsidR="00D51B72" w:rsidRPr="00EB3254" w:rsidRDefault="00D51B72" w:rsidP="00EB3254">
      <w:pPr>
        <w:pStyle w:val="a3"/>
        <w:widowControl/>
        <w:ind w:firstLine="284"/>
        <w:jc w:val="both"/>
        <w:rPr>
          <w:sz w:val="28"/>
          <w:szCs w:val="28"/>
        </w:rPr>
      </w:pPr>
    </w:p>
    <w:p w14:paraId="02D38D4F" w14:textId="77777777" w:rsidR="00D51B72" w:rsidRPr="00EB3254" w:rsidRDefault="00D51B72" w:rsidP="00EB3254">
      <w:pPr>
        <w:pStyle w:val="a3"/>
        <w:widowControl/>
        <w:ind w:firstLine="284"/>
        <w:jc w:val="both"/>
        <w:rPr>
          <w:sz w:val="28"/>
          <w:szCs w:val="28"/>
        </w:rPr>
      </w:pPr>
    </w:p>
    <w:p w14:paraId="08E0D16A" w14:textId="77777777" w:rsidR="00D51B72" w:rsidRPr="00EB3254" w:rsidRDefault="00D51B72" w:rsidP="00EB3254">
      <w:pPr>
        <w:pStyle w:val="a3"/>
        <w:widowControl/>
        <w:ind w:firstLine="284"/>
        <w:jc w:val="both"/>
        <w:rPr>
          <w:sz w:val="28"/>
          <w:szCs w:val="28"/>
        </w:rPr>
      </w:pPr>
    </w:p>
    <w:p w14:paraId="03901DAC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03805FBB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6CC10900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7B252C15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4A846217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3706042C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762270A3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0D0ADA7E" w14:textId="77777777" w:rsidR="00350200" w:rsidRDefault="00350200" w:rsidP="00EB3254">
      <w:pPr>
        <w:pStyle w:val="a3"/>
        <w:widowControl/>
        <w:jc w:val="center"/>
        <w:rPr>
          <w:sz w:val="28"/>
          <w:szCs w:val="28"/>
        </w:rPr>
      </w:pPr>
    </w:p>
    <w:p w14:paraId="50E97FC0" w14:textId="645ADE31" w:rsidR="00EB3254" w:rsidRDefault="00EB3254" w:rsidP="00EB3254">
      <w:pPr>
        <w:pStyle w:val="a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562B5" w:rsidRPr="00EB3254">
        <w:rPr>
          <w:sz w:val="28"/>
          <w:szCs w:val="28"/>
        </w:rPr>
        <w:t xml:space="preserve">амара </w:t>
      </w:r>
    </w:p>
    <w:p w14:paraId="52807378" w14:textId="358E99E7" w:rsidR="00C851A5" w:rsidRPr="009327C3" w:rsidRDefault="00F562B5" w:rsidP="009327C3">
      <w:pPr>
        <w:pStyle w:val="a3"/>
        <w:widowControl/>
        <w:jc w:val="center"/>
        <w:rPr>
          <w:sz w:val="28"/>
          <w:szCs w:val="28"/>
        </w:rPr>
      </w:pPr>
      <w:r w:rsidRPr="00EB3254">
        <w:rPr>
          <w:sz w:val="28"/>
          <w:szCs w:val="28"/>
        </w:rPr>
        <w:t>2023</w:t>
      </w:r>
      <w:r w:rsidR="00D51B72" w:rsidRPr="00EB3254">
        <w:rPr>
          <w:sz w:val="28"/>
          <w:szCs w:val="28"/>
        </w:rPr>
        <w:t xml:space="preserve"> г</w:t>
      </w:r>
      <w:r w:rsidR="00EB3254">
        <w:rPr>
          <w:sz w:val="28"/>
          <w:szCs w:val="28"/>
        </w:rPr>
        <w:t>од</w:t>
      </w:r>
      <w:r w:rsidR="00C851A5">
        <w:rPr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eastAsia="en-US" w:bidi="en-US"/>
        </w:rPr>
        <w:id w:val="774992132"/>
        <w:docPartObj>
          <w:docPartGallery w:val="Table of Contents"/>
          <w:docPartUnique/>
        </w:docPartObj>
      </w:sdtPr>
      <w:sdtEndPr/>
      <w:sdtContent>
        <w:p w14:paraId="3F587890" w14:textId="49171F50" w:rsidR="00BC0C3B" w:rsidRPr="00BC0C3B" w:rsidRDefault="00BC0C3B" w:rsidP="00BC0C3B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C0C3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2344755" w14:textId="28C395C2" w:rsidR="00BC0C3B" w:rsidRPr="00BC0C3B" w:rsidRDefault="00BC0C3B" w:rsidP="00BC0C3B">
          <w:pPr>
            <w:pStyle w:val="11"/>
            <w:tabs>
              <w:tab w:val="right" w:leader="dot" w:pos="9345"/>
            </w:tabs>
            <w:jc w:val="center"/>
            <w:rPr>
              <w:rFonts w:ascii="Times New Roman" w:hAnsi="Times New Roman"/>
              <w:noProof/>
              <w:sz w:val="28"/>
              <w:szCs w:val="28"/>
            </w:rPr>
          </w:pPr>
          <w:r w:rsidRPr="00BC0C3B">
            <w:rPr>
              <w:rFonts w:ascii="Times New Roman" w:hAnsi="Times New Roman"/>
              <w:b/>
              <w:bCs/>
              <w:sz w:val="28"/>
              <w:szCs w:val="28"/>
            </w:rPr>
            <w:fldChar w:fldCharType="begin"/>
          </w:r>
          <w:r w:rsidRPr="00BC0C3B">
            <w:rPr>
              <w:rFonts w:ascii="Times New Roman" w:hAnsi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C0C3B">
            <w:rPr>
              <w:rFonts w:ascii="Times New Roman" w:hAnsi="Times New Roman"/>
              <w:b/>
              <w:bCs/>
              <w:sz w:val="28"/>
              <w:szCs w:val="28"/>
            </w:rPr>
            <w:fldChar w:fldCharType="separate"/>
          </w:r>
          <w:hyperlink w:anchor="_Toc131012108" w:history="1">
            <w:r w:rsidRPr="00BC0C3B">
              <w:rPr>
                <w:rStyle w:val="af2"/>
                <w:rFonts w:ascii="Times New Roman" w:hAnsi="Times New Roman"/>
                <w:noProof/>
                <w:color w:val="auto"/>
                <w:sz w:val="28"/>
                <w:szCs w:val="28"/>
                <w:lang w:bidi="en-US"/>
              </w:rPr>
              <w:t>Содержание</w:t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_Toc131012108 \h </w:instrText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A13E94" w14:textId="08ED42DD" w:rsidR="00BC0C3B" w:rsidRPr="00BC0C3B" w:rsidRDefault="00131080" w:rsidP="00BC0C3B">
          <w:pPr>
            <w:pStyle w:val="11"/>
            <w:tabs>
              <w:tab w:val="right" w:leader="dot" w:pos="9345"/>
            </w:tabs>
            <w:jc w:val="center"/>
            <w:rPr>
              <w:rFonts w:ascii="Times New Roman" w:hAnsi="Times New Roman"/>
              <w:noProof/>
              <w:sz w:val="28"/>
              <w:szCs w:val="28"/>
            </w:rPr>
          </w:pPr>
          <w:hyperlink w:anchor="_Toc131012109" w:history="1">
            <w:r w:rsidR="00BC0C3B" w:rsidRPr="00BC0C3B">
              <w:rPr>
                <w:rStyle w:val="af2"/>
                <w:rFonts w:ascii="Times New Roman" w:hAnsi="Times New Roman"/>
                <w:noProof/>
                <w:color w:val="auto"/>
                <w:sz w:val="28"/>
                <w:szCs w:val="28"/>
                <w:lang w:bidi="en-US"/>
              </w:rPr>
              <w:t>Актуальность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_Toc131012109 \h </w:instrTex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EA7E2D" w14:textId="4FF3F7B4" w:rsidR="00BC0C3B" w:rsidRPr="00BC0C3B" w:rsidRDefault="00131080" w:rsidP="00BC0C3B">
          <w:pPr>
            <w:pStyle w:val="11"/>
            <w:tabs>
              <w:tab w:val="right" w:leader="dot" w:pos="9345"/>
            </w:tabs>
            <w:jc w:val="center"/>
            <w:rPr>
              <w:rFonts w:ascii="Times New Roman" w:hAnsi="Times New Roman"/>
              <w:noProof/>
              <w:sz w:val="28"/>
              <w:szCs w:val="28"/>
            </w:rPr>
          </w:pPr>
          <w:hyperlink w:anchor="_Toc131012110" w:history="1">
            <w:r w:rsidR="00BC0C3B" w:rsidRPr="00BC0C3B">
              <w:rPr>
                <w:rStyle w:val="af2"/>
                <w:rFonts w:ascii="Times New Roman" w:hAnsi="Times New Roman"/>
                <w:noProof/>
                <w:color w:val="auto"/>
                <w:sz w:val="28"/>
                <w:szCs w:val="28"/>
                <w:lang w:bidi="en-US"/>
              </w:rPr>
              <w:t>Целеполагание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_Toc131012110 \h </w:instrTex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7369F" w14:textId="4E2144BF" w:rsidR="00BC0C3B" w:rsidRPr="00BC0C3B" w:rsidRDefault="00131080" w:rsidP="00BC0C3B">
          <w:pPr>
            <w:pStyle w:val="11"/>
            <w:tabs>
              <w:tab w:val="right" w:leader="dot" w:pos="9345"/>
            </w:tabs>
            <w:jc w:val="center"/>
            <w:rPr>
              <w:rFonts w:ascii="Times New Roman" w:hAnsi="Times New Roman"/>
              <w:noProof/>
              <w:sz w:val="28"/>
              <w:szCs w:val="28"/>
            </w:rPr>
          </w:pPr>
          <w:hyperlink w:anchor="_Toc131012111" w:history="1">
            <w:r w:rsidR="00BC0C3B" w:rsidRPr="00BC0C3B">
              <w:rPr>
                <w:rStyle w:val="af2"/>
                <w:rFonts w:ascii="Times New Roman" w:hAnsi="Times New Roman"/>
                <w:noProof/>
                <w:color w:val="auto"/>
                <w:sz w:val="28"/>
                <w:szCs w:val="28"/>
                <w:lang w:bidi="en-US"/>
              </w:rPr>
              <w:t>Картотека развивающих игр В.Воскобовича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_Toc131012111 \h </w:instrTex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F76D64" w14:textId="439D3FBE" w:rsidR="00BC0C3B" w:rsidRPr="00BC0C3B" w:rsidRDefault="00131080" w:rsidP="00BC0C3B">
          <w:pPr>
            <w:pStyle w:val="11"/>
            <w:tabs>
              <w:tab w:val="right" w:leader="dot" w:pos="9345"/>
            </w:tabs>
            <w:jc w:val="center"/>
            <w:rPr>
              <w:rFonts w:ascii="Times New Roman" w:hAnsi="Times New Roman"/>
              <w:noProof/>
              <w:sz w:val="28"/>
              <w:szCs w:val="28"/>
            </w:rPr>
          </w:pPr>
          <w:hyperlink w:anchor="_Toc131012112" w:history="1">
            <w:r w:rsidR="00BC0C3B" w:rsidRPr="00BC0C3B">
              <w:rPr>
                <w:rStyle w:val="af2"/>
                <w:rFonts w:ascii="Times New Roman" w:hAnsi="Times New Roman"/>
                <w:noProof/>
                <w:color w:val="auto"/>
                <w:sz w:val="28"/>
                <w:szCs w:val="28"/>
                <w:lang w:bidi="en-US"/>
              </w:rPr>
              <w:t>Список использованных литературы и ресурсов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_Toc131012112 \h </w:instrTex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BC0C3B" w:rsidRPr="00BC0C3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16107E" w14:textId="02A32D8D" w:rsidR="00BC0C3B" w:rsidRPr="00BC0C3B" w:rsidRDefault="00BC0C3B" w:rsidP="00BC0C3B">
          <w:pPr>
            <w:jc w:val="center"/>
            <w:rPr>
              <w:rFonts w:cs="Times New Roman"/>
              <w:sz w:val="28"/>
              <w:szCs w:val="28"/>
            </w:rPr>
          </w:pPr>
          <w:r w:rsidRPr="00BC0C3B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A446F46" w14:textId="6B7DC4F2" w:rsidR="00350200" w:rsidRDefault="00350200" w:rsidP="00EB325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14:paraId="0114D750" w14:textId="420F21C8" w:rsidR="00B47334" w:rsidRPr="00BC0C3B" w:rsidRDefault="00B47334" w:rsidP="00BC0C3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0" w:name="_Toc131012109"/>
      <w:r w:rsidRPr="00191BC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Актуальность</w:t>
      </w:r>
      <w:bookmarkEnd w:id="0"/>
    </w:p>
    <w:p w14:paraId="753516FA" w14:textId="0A051C21" w:rsidR="00B47334" w:rsidRPr="00EB3254" w:rsidRDefault="00B47334" w:rsidP="00EB325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Эффективное развитие познавательных и интеллектуальных способностей детей дошкольного возраста – одна из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14:paraId="1A5B4B8D" w14:textId="77777777" w:rsidR="00B47334" w:rsidRPr="00EB3254" w:rsidRDefault="00B47334" w:rsidP="00EB325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Ведущая роль в интеллектуальной жизни дошкольника играет практическое взаимодействие с предметами. Любая     предметно – развивающая среда должна направлять внимание детей на то, что их окружает, заставляет размышлять, экспериментировать, делать выводы</w:t>
      </w:r>
    </w:p>
    <w:p w14:paraId="314D6137" w14:textId="3BD9219C" w:rsidR="00B47334" w:rsidRPr="00191BC3" w:rsidRDefault="00B47334" w:rsidP="00191BC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 xml:space="preserve">Игры В. </w:t>
      </w:r>
      <w:proofErr w:type="spellStart"/>
      <w:r w:rsidRPr="00EB3254">
        <w:rPr>
          <w:rFonts w:cs="Times New Roman"/>
          <w:sz w:val="28"/>
          <w:szCs w:val="28"/>
          <w:lang w:val="ru-RU"/>
        </w:rPr>
        <w:t>Воскобовича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 -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детей. Играя в них, дети становятся раскрепощенными, уверенными в себе, подготовленными к обучению в школе. </w:t>
      </w:r>
      <w:r w:rsidRPr="00EB3254">
        <w:rPr>
          <w:lang w:val="ru-RU"/>
        </w:rPr>
        <w:br w:type="page"/>
      </w:r>
    </w:p>
    <w:p w14:paraId="3CC93B44" w14:textId="1D166328" w:rsidR="0022469E" w:rsidRPr="00191BC3" w:rsidRDefault="0022469E" w:rsidP="009327C3">
      <w:pPr>
        <w:pStyle w:val="1"/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" w:name="_Toc131012110"/>
      <w:r w:rsidRPr="00191BC3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Целеполагание</w:t>
      </w:r>
      <w:bookmarkEnd w:id="1"/>
    </w:p>
    <w:p w14:paraId="1C6F634A" w14:textId="4AEC1651" w:rsidR="0022469E" w:rsidRPr="00EB3254" w:rsidRDefault="0022469E" w:rsidP="00EB3254">
      <w:pPr>
        <w:pStyle w:val="c3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3254">
        <w:rPr>
          <w:rStyle w:val="c17"/>
          <w:b/>
          <w:bCs/>
          <w:color w:val="000000"/>
          <w:sz w:val="28"/>
          <w:szCs w:val="28"/>
        </w:rPr>
        <w:t>Цель:</w:t>
      </w:r>
      <w:r w:rsidRPr="00EB3254">
        <w:rPr>
          <w:rStyle w:val="c16"/>
          <w:rFonts w:eastAsiaTheme="minorEastAsia"/>
          <w:color w:val="000000"/>
          <w:sz w:val="28"/>
          <w:szCs w:val="28"/>
        </w:rPr>
        <w:t> </w:t>
      </w:r>
      <w:r w:rsidR="00C851A5">
        <w:rPr>
          <w:rStyle w:val="c16"/>
          <w:rFonts w:eastAsiaTheme="minorEastAsia"/>
          <w:color w:val="000000"/>
          <w:sz w:val="28"/>
          <w:szCs w:val="28"/>
        </w:rPr>
        <w:t>и</w:t>
      </w:r>
      <w:r w:rsidRPr="00EB3254">
        <w:rPr>
          <w:rStyle w:val="c16"/>
          <w:rFonts w:eastAsiaTheme="minorEastAsia"/>
          <w:color w:val="000000"/>
          <w:sz w:val="28"/>
          <w:szCs w:val="28"/>
        </w:rPr>
        <w:t>зучение</w:t>
      </w:r>
      <w:r w:rsidRPr="00EB3254">
        <w:rPr>
          <w:rStyle w:val="c8"/>
          <w:color w:val="000000"/>
          <w:sz w:val="28"/>
          <w:szCs w:val="28"/>
        </w:rPr>
        <w:t xml:space="preserve"> задач игровой технологии В. </w:t>
      </w:r>
      <w:proofErr w:type="spellStart"/>
      <w:r w:rsidRPr="00EB3254">
        <w:rPr>
          <w:rStyle w:val="c8"/>
          <w:color w:val="000000"/>
          <w:sz w:val="28"/>
          <w:szCs w:val="28"/>
        </w:rPr>
        <w:t>Воскобовича</w:t>
      </w:r>
      <w:proofErr w:type="spellEnd"/>
      <w:r w:rsidRPr="00EB3254">
        <w:rPr>
          <w:rStyle w:val="c8"/>
          <w:color w:val="000000"/>
          <w:sz w:val="28"/>
          <w:szCs w:val="28"/>
        </w:rPr>
        <w:t xml:space="preserve"> и их реализация с помощью развивающих игр</w:t>
      </w:r>
      <w:r w:rsidR="00C851A5">
        <w:rPr>
          <w:rStyle w:val="c8"/>
          <w:color w:val="000000"/>
          <w:sz w:val="28"/>
          <w:szCs w:val="28"/>
        </w:rPr>
        <w:t>; с</w:t>
      </w:r>
      <w:r w:rsidRPr="00EB3254">
        <w:rPr>
          <w:rStyle w:val="c8"/>
          <w:color w:val="000000"/>
          <w:sz w:val="28"/>
          <w:szCs w:val="28"/>
        </w:rPr>
        <w:t xml:space="preserve">оздание психолого-педагогических условий для реализации игровой технологии для </w:t>
      </w:r>
      <w:r w:rsidRPr="00EB3254">
        <w:rPr>
          <w:rStyle w:val="c3"/>
          <w:rFonts w:eastAsiaTheme="minorEastAsia"/>
          <w:color w:val="000000"/>
          <w:sz w:val="28"/>
          <w:szCs w:val="28"/>
        </w:rPr>
        <w:t xml:space="preserve">развития познавательных способностей детей </w:t>
      </w:r>
      <w:r w:rsidR="00C851A5">
        <w:rPr>
          <w:rStyle w:val="c3"/>
          <w:rFonts w:eastAsiaTheme="minorEastAsia"/>
          <w:color w:val="000000"/>
          <w:sz w:val="28"/>
          <w:szCs w:val="28"/>
        </w:rPr>
        <w:t>младшего</w:t>
      </w:r>
      <w:r w:rsidRPr="00EB3254">
        <w:rPr>
          <w:rStyle w:val="c3"/>
          <w:rFonts w:eastAsiaTheme="minorEastAsia"/>
          <w:color w:val="000000"/>
          <w:sz w:val="28"/>
          <w:szCs w:val="28"/>
        </w:rPr>
        <w:t xml:space="preserve"> дошкольного возраста.</w:t>
      </w:r>
    </w:p>
    <w:p w14:paraId="7840C195" w14:textId="2875FA05" w:rsidR="0022469E" w:rsidRPr="00EB3254" w:rsidRDefault="00C851A5" w:rsidP="00EB325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  <w:r w:rsidR="0022469E" w:rsidRPr="00EB3254">
        <w:rPr>
          <w:rStyle w:val="c1"/>
          <w:b/>
          <w:bCs/>
          <w:color w:val="000000"/>
          <w:sz w:val="28"/>
          <w:szCs w:val="28"/>
        </w:rPr>
        <w:t>Задачи:</w:t>
      </w:r>
    </w:p>
    <w:p w14:paraId="7223E028" w14:textId="77777777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Построение педагогического    процесса, способствующего    интеллектуально-творческому развитию детей в игре.</w:t>
      </w:r>
    </w:p>
    <w:p w14:paraId="626E620B" w14:textId="77777777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Развитие у ребёнка познавательного интереса, интеллектуальных способностей.  </w:t>
      </w:r>
    </w:p>
    <w:p w14:paraId="3F6DEC12" w14:textId="77777777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Развитие наблюдательности, исследовательского подхода к явлениям и объектам окружающей действительности.</w:t>
      </w:r>
    </w:p>
    <w:p w14:paraId="1B95CA3E" w14:textId="77777777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Развитие воображения, креативности мышления (умения гибко, оригинально мыслить, видеть обыкновенный объект под новым углом зрения).</w:t>
      </w:r>
    </w:p>
    <w:p w14:paraId="1ADC5B98" w14:textId="77777777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Гармоничное, сбалансированное   развитие   у   детей   эмоционально-образного и логического начал.</w:t>
      </w:r>
    </w:p>
    <w:p w14:paraId="6C0AF52F" w14:textId="77777777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Формирование базисных представлений (об окружающем мире, математических), речевых умений.</w:t>
      </w:r>
    </w:p>
    <w:p w14:paraId="34C72185" w14:textId="345AF6A9" w:rsidR="0022469E" w:rsidRPr="00EB3254" w:rsidRDefault="0022469E" w:rsidP="00EB3254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 xml:space="preserve">Построение педагогического    </w:t>
      </w:r>
      <w:r w:rsidR="00EB3254" w:rsidRPr="00EB3254">
        <w:rPr>
          <w:rStyle w:val="c3"/>
          <w:rFonts w:eastAsiaTheme="minorEastAsia"/>
          <w:color w:val="000000"/>
          <w:sz w:val="28"/>
          <w:szCs w:val="28"/>
        </w:rPr>
        <w:t>процесса,</w:t>
      </w:r>
      <w:r w:rsidR="00EB3254">
        <w:rPr>
          <w:rStyle w:val="c3"/>
          <w:rFonts w:eastAsiaTheme="minorEastAsia"/>
          <w:color w:val="000000"/>
          <w:sz w:val="28"/>
          <w:szCs w:val="28"/>
        </w:rPr>
        <w:t xml:space="preserve"> </w:t>
      </w:r>
      <w:r w:rsidRPr="00EB3254">
        <w:rPr>
          <w:rStyle w:val="c3"/>
          <w:rFonts w:eastAsiaTheme="minorEastAsia"/>
          <w:color w:val="000000"/>
          <w:sz w:val="28"/>
          <w:szCs w:val="28"/>
        </w:rPr>
        <w:t>способствующего    интеллектуально-творческому развитию детей в игре.</w:t>
      </w:r>
    </w:p>
    <w:p w14:paraId="565DC109" w14:textId="77777777" w:rsidR="0022469E" w:rsidRPr="00EB3254" w:rsidRDefault="0022469E" w:rsidP="00EB325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1"/>
          <w:b/>
          <w:bCs/>
          <w:color w:val="000000"/>
          <w:sz w:val="28"/>
          <w:szCs w:val="28"/>
        </w:rPr>
        <w:t>Планируемый результат:</w:t>
      </w:r>
    </w:p>
    <w:p w14:paraId="6967414A" w14:textId="3940B642" w:rsidR="0022469E" w:rsidRPr="00EB3254" w:rsidRDefault="0022469E" w:rsidP="00EB3254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8"/>
          <w:color w:val="000000"/>
          <w:sz w:val="28"/>
          <w:szCs w:val="28"/>
        </w:rPr>
      </w:pPr>
      <w:r w:rsidRPr="00EB3254">
        <w:rPr>
          <w:rStyle w:val="c8"/>
          <w:color w:val="000000"/>
          <w:sz w:val="28"/>
          <w:szCs w:val="28"/>
        </w:rPr>
        <w:t>Включение в образовательный процесс развивающих игр предоставляет возможность для творческой деятельности и самореализации личности, способствует активному вовлечению в учебный процесс и достижению высоких результатов в интеллектуальном развитии детей.</w:t>
      </w:r>
    </w:p>
    <w:p w14:paraId="65C34850" w14:textId="654B2E58" w:rsidR="0022469E" w:rsidRPr="00EB3254" w:rsidRDefault="0022469E" w:rsidP="00EB3254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3254">
        <w:rPr>
          <w:rStyle w:val="c8"/>
          <w:color w:val="000000"/>
          <w:sz w:val="28"/>
          <w:szCs w:val="28"/>
        </w:rPr>
        <w:t xml:space="preserve">Применяя данную технологию, педагог может достичь главной цели </w:t>
      </w:r>
      <w:r w:rsidRPr="00C851A5">
        <w:rPr>
          <w:rStyle w:val="c8"/>
          <w:color w:val="000000"/>
          <w:sz w:val="28"/>
          <w:szCs w:val="28"/>
        </w:rPr>
        <w:t>дошкольного образования – сохранить и укрепить </w:t>
      </w:r>
      <w:r w:rsidRPr="00C851A5">
        <w:rPr>
          <w:rStyle w:val="c17"/>
          <w:color w:val="000000"/>
          <w:sz w:val="28"/>
          <w:szCs w:val="28"/>
        </w:rPr>
        <w:t>здоровье</w:t>
      </w:r>
      <w:r w:rsidRPr="00C851A5">
        <w:rPr>
          <w:rStyle w:val="c8"/>
          <w:color w:val="000000"/>
          <w:sz w:val="28"/>
          <w:szCs w:val="28"/>
        </w:rPr>
        <w:t xml:space="preserve"> детей, </w:t>
      </w:r>
      <w:r w:rsidRPr="00C851A5">
        <w:rPr>
          <w:rStyle w:val="c8"/>
          <w:color w:val="000000"/>
          <w:sz w:val="28"/>
          <w:szCs w:val="28"/>
        </w:rPr>
        <w:lastRenderedPageBreak/>
        <w:t>воспитать </w:t>
      </w:r>
      <w:r w:rsidRPr="00C851A5">
        <w:rPr>
          <w:rStyle w:val="c17"/>
          <w:color w:val="000000"/>
          <w:sz w:val="28"/>
          <w:szCs w:val="28"/>
        </w:rPr>
        <w:t>общую культуру</w:t>
      </w:r>
      <w:r w:rsidRPr="00C851A5">
        <w:rPr>
          <w:rStyle w:val="c8"/>
          <w:color w:val="000000"/>
          <w:sz w:val="28"/>
          <w:szCs w:val="28"/>
        </w:rPr>
        <w:t>, развить физические, интеллектуальные и </w:t>
      </w:r>
      <w:r w:rsidRPr="00C851A5">
        <w:rPr>
          <w:rStyle w:val="c17"/>
          <w:color w:val="000000"/>
          <w:sz w:val="28"/>
          <w:szCs w:val="28"/>
        </w:rPr>
        <w:t>личностные</w:t>
      </w:r>
      <w:r w:rsidRPr="00C851A5">
        <w:rPr>
          <w:rStyle w:val="c8"/>
          <w:color w:val="000000"/>
          <w:sz w:val="28"/>
          <w:szCs w:val="28"/>
        </w:rPr>
        <w:t> </w:t>
      </w:r>
      <w:r w:rsidRPr="00C851A5">
        <w:rPr>
          <w:rStyle w:val="c17"/>
          <w:color w:val="000000"/>
          <w:sz w:val="28"/>
          <w:szCs w:val="28"/>
        </w:rPr>
        <w:t>качества</w:t>
      </w:r>
      <w:r w:rsidRPr="00C851A5">
        <w:rPr>
          <w:rStyle w:val="c8"/>
          <w:color w:val="000000"/>
          <w:sz w:val="28"/>
          <w:szCs w:val="28"/>
        </w:rPr>
        <w:t>, сформировать </w:t>
      </w:r>
      <w:r w:rsidRPr="00C851A5">
        <w:rPr>
          <w:rStyle w:val="c17"/>
          <w:color w:val="000000"/>
          <w:sz w:val="28"/>
          <w:szCs w:val="28"/>
        </w:rPr>
        <w:t>предпосылки к учебной деятельности</w:t>
      </w:r>
      <w:r w:rsidRPr="00C851A5">
        <w:rPr>
          <w:rStyle w:val="c8"/>
          <w:color w:val="000000"/>
          <w:sz w:val="28"/>
          <w:szCs w:val="28"/>
        </w:rPr>
        <w:t>, которые обеспечат </w:t>
      </w:r>
      <w:r w:rsidRPr="00C851A5">
        <w:rPr>
          <w:rStyle w:val="c17"/>
          <w:color w:val="000000"/>
          <w:sz w:val="28"/>
          <w:szCs w:val="28"/>
        </w:rPr>
        <w:t>социальную успешность</w:t>
      </w:r>
      <w:r w:rsidRPr="00C851A5">
        <w:rPr>
          <w:rStyle w:val="c3"/>
          <w:rFonts w:eastAsiaTheme="minorEastAsia"/>
          <w:color w:val="000000"/>
          <w:sz w:val="28"/>
          <w:szCs w:val="28"/>
        </w:rPr>
        <w:t>.</w:t>
      </w:r>
    </w:p>
    <w:p w14:paraId="5D1DA7EF" w14:textId="77777777" w:rsidR="0022469E" w:rsidRPr="00EB3254" w:rsidRDefault="0022469E" w:rsidP="00EB3254">
      <w:pPr>
        <w:pStyle w:val="c25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EB3254">
        <w:rPr>
          <w:rStyle w:val="c1"/>
          <w:b/>
          <w:bCs/>
          <w:color w:val="000000"/>
          <w:sz w:val="28"/>
          <w:szCs w:val="28"/>
        </w:rPr>
        <w:t>Для детей:</w:t>
      </w:r>
    </w:p>
    <w:p w14:paraId="302122B6" w14:textId="0A16E47D" w:rsidR="0022469E" w:rsidRPr="00EB3254" w:rsidRDefault="0022469E" w:rsidP="00EB3254">
      <w:pPr>
        <w:pStyle w:val="c2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Высокий уровень интеллектуального развития у детей.</w:t>
      </w:r>
    </w:p>
    <w:p w14:paraId="6E96158D" w14:textId="0F37C4C2" w:rsidR="0022469E" w:rsidRPr="00EB3254" w:rsidRDefault="0022469E" w:rsidP="00EB3254">
      <w:pPr>
        <w:pStyle w:val="c2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Высокий уровень творческого воображения как основ креативности.</w:t>
      </w:r>
    </w:p>
    <w:p w14:paraId="3BC20906" w14:textId="0A2C73E1" w:rsidR="0022469E" w:rsidRPr="00EB3254" w:rsidRDefault="0022469E" w:rsidP="00EB3254">
      <w:pPr>
        <w:pStyle w:val="c2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 xml:space="preserve">Высокий уровень овладения </w:t>
      </w:r>
      <w:proofErr w:type="spellStart"/>
      <w:r w:rsidRPr="00EB3254">
        <w:rPr>
          <w:rStyle w:val="c3"/>
          <w:rFonts w:eastAsiaTheme="minorEastAsia"/>
          <w:color w:val="000000"/>
          <w:sz w:val="28"/>
          <w:szCs w:val="28"/>
        </w:rPr>
        <w:t>логико</w:t>
      </w:r>
      <w:proofErr w:type="spellEnd"/>
      <w:r w:rsidRPr="00EB3254">
        <w:rPr>
          <w:rStyle w:val="c3"/>
          <w:rFonts w:eastAsiaTheme="minorEastAsia"/>
          <w:color w:val="000000"/>
          <w:sz w:val="28"/>
          <w:szCs w:val="28"/>
        </w:rPr>
        <w:t xml:space="preserve"> – математической, дидактической игрой.</w:t>
      </w:r>
    </w:p>
    <w:p w14:paraId="569A4D06" w14:textId="7CD194EC" w:rsidR="0022469E" w:rsidRPr="00EB3254" w:rsidRDefault="0022469E" w:rsidP="00EB3254">
      <w:pPr>
        <w:pStyle w:val="c2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Рост умственного потенциала.</w:t>
      </w:r>
    </w:p>
    <w:p w14:paraId="3B1A8AEB" w14:textId="0F4B0E02" w:rsidR="0022469E" w:rsidRPr="00EB3254" w:rsidRDefault="0022469E" w:rsidP="00EB3254">
      <w:pPr>
        <w:pStyle w:val="c2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Развитие у детей инициативы, сообразительности, самостоятельности, активности.</w:t>
      </w:r>
    </w:p>
    <w:p w14:paraId="2BFFBCA3" w14:textId="77777777" w:rsidR="0022469E" w:rsidRPr="00EB3254" w:rsidRDefault="0022469E" w:rsidP="00EB3254">
      <w:pPr>
        <w:pStyle w:val="c25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EB3254">
        <w:rPr>
          <w:rStyle w:val="c1"/>
          <w:b/>
          <w:bCs/>
          <w:color w:val="000000"/>
          <w:sz w:val="28"/>
          <w:szCs w:val="28"/>
        </w:rPr>
        <w:t>   Для педагогов:</w:t>
      </w:r>
    </w:p>
    <w:p w14:paraId="69C2AFF2" w14:textId="77777777" w:rsidR="0022469E" w:rsidRPr="00EB3254" w:rsidRDefault="0022469E" w:rsidP="00EB3254">
      <w:pPr>
        <w:pStyle w:val="c2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Организация педагогического поиска через реализацию инновационных программ.</w:t>
      </w:r>
    </w:p>
    <w:p w14:paraId="379A1617" w14:textId="77777777" w:rsidR="0022469E" w:rsidRPr="00EB3254" w:rsidRDefault="0022469E" w:rsidP="00EB3254">
      <w:pPr>
        <w:pStyle w:val="c2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Повышение уровня профессионализма педагогов в реализации развивающих технологий.</w:t>
      </w:r>
    </w:p>
    <w:p w14:paraId="30EE066E" w14:textId="77777777" w:rsidR="0022469E" w:rsidRPr="00EB3254" w:rsidRDefault="0022469E" w:rsidP="00EB3254">
      <w:pPr>
        <w:pStyle w:val="c2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Внедрение инновационных технологий, современных форм и новых методов работы по познавательной деятельности дошкольников.</w:t>
      </w:r>
    </w:p>
    <w:p w14:paraId="47DED3E6" w14:textId="77777777" w:rsidR="0022469E" w:rsidRPr="00EB3254" w:rsidRDefault="0022469E" w:rsidP="00EB3254">
      <w:pPr>
        <w:pStyle w:val="c2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Личностный и профессиональный рост.</w:t>
      </w:r>
    </w:p>
    <w:p w14:paraId="3B3AEC5D" w14:textId="252642D6" w:rsidR="0022469E" w:rsidRPr="00EB3254" w:rsidRDefault="0022469E" w:rsidP="00EB3254">
      <w:pPr>
        <w:pStyle w:val="c2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Самореализация.</w:t>
      </w:r>
    </w:p>
    <w:p w14:paraId="0C592FA9" w14:textId="77777777" w:rsidR="0022469E" w:rsidRPr="00EB3254" w:rsidRDefault="0022469E" w:rsidP="00EB3254">
      <w:pPr>
        <w:pStyle w:val="c25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EB3254">
        <w:rPr>
          <w:rStyle w:val="c1"/>
          <w:b/>
          <w:bCs/>
          <w:color w:val="000000"/>
          <w:sz w:val="28"/>
          <w:szCs w:val="28"/>
        </w:rPr>
        <w:t>Для родителей: </w:t>
      </w:r>
    </w:p>
    <w:p w14:paraId="0F088944" w14:textId="77777777" w:rsidR="0022469E" w:rsidRPr="00EB3254" w:rsidRDefault="0022469E" w:rsidP="00EB3254">
      <w:pPr>
        <w:pStyle w:val="c2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Повышение уровня заинтересованности родителей в применении игровых технологий дома.</w:t>
      </w:r>
    </w:p>
    <w:p w14:paraId="7458B93B" w14:textId="2C767FF8" w:rsidR="0022469E" w:rsidRPr="00EB3254" w:rsidRDefault="0022469E" w:rsidP="00EB3254">
      <w:pPr>
        <w:pStyle w:val="c2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254">
        <w:rPr>
          <w:rStyle w:val="c3"/>
          <w:rFonts w:eastAsiaTheme="minorEastAsia"/>
          <w:color w:val="000000"/>
          <w:sz w:val="28"/>
          <w:szCs w:val="28"/>
        </w:rPr>
        <w:t>Удовлетворенность социальным заказом со стороны родителей на интеллектуальное развитие дошкольника.</w:t>
      </w:r>
    </w:p>
    <w:p w14:paraId="304C488D" w14:textId="58F87238" w:rsidR="00FE1EC4" w:rsidRPr="00EB325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br w:type="page"/>
      </w:r>
    </w:p>
    <w:p w14:paraId="4E42B9F1" w14:textId="1DF8CF5B" w:rsidR="00B47334" w:rsidRPr="00191BC3" w:rsidRDefault="00FE1EC4" w:rsidP="009327C3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2" w:name="_Toc131012111"/>
      <w:r w:rsidRPr="00191BC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 xml:space="preserve">Картотека развивающих игр </w:t>
      </w:r>
      <w:proofErr w:type="spellStart"/>
      <w:r w:rsidRPr="00191BC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В.Воскобовича</w:t>
      </w:r>
      <w:bookmarkEnd w:id="2"/>
      <w:proofErr w:type="spellEnd"/>
    </w:p>
    <w:p w14:paraId="5CA4DD99" w14:textId="0FC9F318" w:rsidR="00FE1EC4" w:rsidRPr="00EB3254" w:rsidRDefault="00FE1EC4" w:rsidP="00EB3254">
      <w:pPr>
        <w:pStyle w:val="a9"/>
        <w:jc w:val="center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b/>
          <w:bCs/>
          <w:i/>
          <w:iCs/>
          <w:sz w:val="28"/>
          <w:szCs w:val="28"/>
          <w:lang w:val="ru-RU"/>
        </w:rPr>
        <w:t>Игра «Откуда выпал листик?»</w:t>
      </w:r>
    </w:p>
    <w:p w14:paraId="3BD62ADF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Задачи: </w:t>
      </w:r>
      <w:r w:rsidRPr="00FE1EC4">
        <w:rPr>
          <w:rFonts w:cs="Times New Roman"/>
          <w:sz w:val="28"/>
          <w:szCs w:val="28"/>
          <w:lang w:val="ru-RU"/>
        </w:rPr>
        <w:t>развитие внимания, мышления; развитие координации движений; подбирать листочки по форме и цвету.</w:t>
      </w:r>
    </w:p>
    <w:p w14:paraId="22378342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</w:t>
      </w:r>
      <w:r w:rsidRPr="00FE1EC4">
        <w:rPr>
          <w:rFonts w:cs="Times New Roman"/>
          <w:sz w:val="28"/>
          <w:szCs w:val="28"/>
          <w:lang w:val="ru-RU"/>
        </w:rPr>
        <w:t> ажурное дерево с листочками.</w:t>
      </w:r>
    </w:p>
    <w:p w14:paraId="46B33113" w14:textId="6CF2BC58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</w:t>
      </w:r>
      <w:r w:rsidRPr="00FE1EC4">
        <w:rPr>
          <w:rFonts w:cs="Times New Roman"/>
          <w:sz w:val="28"/>
          <w:szCs w:val="28"/>
          <w:lang w:val="ru-RU"/>
        </w:rPr>
        <w:t> </w:t>
      </w:r>
      <w:r w:rsidR="00C851A5" w:rsidRPr="00FE1EC4">
        <w:rPr>
          <w:rFonts w:cs="Times New Roman"/>
          <w:sz w:val="28"/>
          <w:szCs w:val="28"/>
          <w:lang w:val="ru-RU"/>
        </w:rPr>
        <w:t>гном</w:t>
      </w:r>
      <w:r w:rsidR="00C851A5">
        <w:rPr>
          <w:rFonts w:cs="Times New Roman"/>
          <w:sz w:val="28"/>
          <w:szCs w:val="28"/>
          <w:lang w:val="ru-RU"/>
        </w:rPr>
        <w:t xml:space="preserve"> по имени </w:t>
      </w:r>
      <w:r w:rsidR="00EB3254" w:rsidRPr="00FE1EC4">
        <w:rPr>
          <w:rFonts w:cs="Times New Roman"/>
          <w:sz w:val="28"/>
          <w:szCs w:val="28"/>
          <w:lang w:val="ru-RU"/>
        </w:rPr>
        <w:t>Фи прогуливался</w:t>
      </w:r>
      <w:r w:rsidRPr="00FE1EC4">
        <w:rPr>
          <w:rFonts w:cs="Times New Roman"/>
          <w:sz w:val="28"/>
          <w:szCs w:val="28"/>
          <w:lang w:val="ru-RU"/>
        </w:rPr>
        <w:t xml:space="preserve"> по Фиолетовому лесу и увидел, что с его любимого фиолетового дерева осыпались фиолетовые листочки. Стал он думать, как вернуть листочки обратно. И </w:t>
      </w:r>
      <w:r w:rsidR="00EB3254" w:rsidRPr="00FE1EC4">
        <w:rPr>
          <w:rFonts w:cs="Times New Roman"/>
          <w:sz w:val="28"/>
          <w:szCs w:val="28"/>
          <w:lang w:val="ru-RU"/>
        </w:rPr>
        <w:t>так пробовал,</w:t>
      </w:r>
      <w:r w:rsidRPr="00FE1EC4">
        <w:rPr>
          <w:rFonts w:cs="Times New Roman"/>
          <w:sz w:val="28"/>
          <w:szCs w:val="28"/>
          <w:lang w:val="ru-RU"/>
        </w:rPr>
        <w:t xml:space="preserve"> и сяк, ничего не получалось. Давайте попробуем поставить листочки на место.</w:t>
      </w:r>
    </w:p>
    <w:p w14:paraId="21FC2421" w14:textId="350E74D1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</w:t>
      </w:r>
      <w:r w:rsidRPr="00FE1EC4">
        <w:rPr>
          <w:rFonts w:cs="Times New Roman"/>
          <w:sz w:val="28"/>
          <w:szCs w:val="28"/>
          <w:lang w:val="ru-RU"/>
        </w:rPr>
        <w:t xml:space="preserve"> подобрать листочки в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отверствие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на кроне дерева.</w:t>
      </w:r>
    </w:p>
    <w:p w14:paraId="6102BAF6" w14:textId="15820A40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«Продолжи ряд»</w:t>
      </w:r>
    </w:p>
    <w:p w14:paraId="40CB5951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Задачи:</w:t>
      </w:r>
      <w:r w:rsidRPr="00FE1EC4">
        <w:rPr>
          <w:rFonts w:cs="Times New Roman"/>
          <w:sz w:val="28"/>
          <w:szCs w:val="28"/>
          <w:lang w:val="ru-RU"/>
        </w:rPr>
        <w:t xml:space="preserve"> развивать умения выстраивать </w:t>
      </w:r>
      <w:proofErr w:type="spellStart"/>
      <w:r w:rsidRPr="00FE1EC4">
        <w:rPr>
          <w:rFonts w:cs="Times New Roman"/>
          <w:sz w:val="28"/>
          <w:szCs w:val="28"/>
          <w:lang w:val="ru-RU"/>
        </w:rPr>
        <w:t>сериационный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ряд, прослеживать закономерность (чередовать элементы узора); развитие мышления и памяти.</w:t>
      </w:r>
    </w:p>
    <w:p w14:paraId="542E4C1F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 </w:t>
      </w:r>
      <w:r w:rsidRPr="00FE1EC4">
        <w:rPr>
          <w:rFonts w:cs="Times New Roman"/>
          <w:sz w:val="28"/>
          <w:szCs w:val="28"/>
          <w:lang w:val="ru-RU"/>
        </w:rPr>
        <w:t>ажурные листочки двух цветов и двух размеров.</w:t>
      </w:r>
    </w:p>
    <w:p w14:paraId="0F2B16FC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</w:t>
      </w:r>
      <w:r w:rsidRPr="00FE1EC4">
        <w:rPr>
          <w:rFonts w:cs="Times New Roman"/>
          <w:sz w:val="28"/>
          <w:szCs w:val="28"/>
          <w:lang w:val="ru-RU"/>
        </w:rPr>
        <w:t> птички в Фиолетовом лесу решили украсить красивыми цветами и выложить из них дорожку. Каждая птичка принесла свой цветок и выложила в ряд. Давайте поможем птичкам продолжить этот ряд, чтобы быстрее украсить полянку и устроить праздник цветов.</w:t>
      </w:r>
    </w:p>
    <w:p w14:paraId="1AF4464E" w14:textId="08386C35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</w:t>
      </w:r>
      <w:r w:rsidRPr="00FE1EC4">
        <w:rPr>
          <w:rFonts w:cs="Times New Roman"/>
          <w:sz w:val="28"/>
          <w:szCs w:val="28"/>
          <w:lang w:val="ru-RU"/>
        </w:rPr>
        <w:t> определить закономерность и последовательность расположения цветов в ряду (цвет, размер, направление). Продолжить ряд. Придумать историю о празднике цветов.</w:t>
      </w:r>
    </w:p>
    <w:p w14:paraId="2839D7F6" w14:textId="4EFA73C3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 </w:t>
      </w:r>
      <w:r w:rsidRPr="00FE1EC4">
        <w:rPr>
          <w:rFonts w:cs="Times New Roman"/>
          <w:b/>
          <w:bCs/>
          <w:sz w:val="28"/>
          <w:szCs w:val="28"/>
          <w:lang w:val="ru-RU"/>
        </w:rPr>
        <w:t>«Разложи листочки»</w:t>
      </w:r>
    </w:p>
    <w:p w14:paraId="4E1EB6A2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Задачи:</w:t>
      </w:r>
      <w:r w:rsidRPr="00FE1EC4">
        <w:rPr>
          <w:rFonts w:cs="Times New Roman"/>
          <w:sz w:val="28"/>
          <w:szCs w:val="28"/>
          <w:lang w:val="ru-RU"/>
        </w:rPr>
        <w:t> закреплять умения распределять листочки в кругу по одному признаку – размер; развивать мышление и внимание.</w:t>
      </w:r>
    </w:p>
    <w:p w14:paraId="0B513C85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</w:t>
      </w:r>
      <w:r w:rsidRPr="00FE1EC4">
        <w:rPr>
          <w:rFonts w:cs="Times New Roman"/>
          <w:sz w:val="28"/>
          <w:szCs w:val="28"/>
          <w:lang w:val="ru-RU"/>
        </w:rPr>
        <w:t> плоские обручи 2х размеров, набор листочков одного цвета и 3х размеров.</w:t>
      </w:r>
    </w:p>
    <w:p w14:paraId="468B81B9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</w:t>
      </w:r>
      <w:r w:rsidRPr="00FE1EC4">
        <w:rPr>
          <w:rFonts w:cs="Times New Roman"/>
          <w:sz w:val="28"/>
          <w:szCs w:val="28"/>
          <w:lang w:val="ru-RU"/>
        </w:rPr>
        <w:t xml:space="preserve"> королева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Мурана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прислала приглашение на бал. Попасть смогут только самые </w:t>
      </w:r>
      <w:proofErr w:type="spellStart"/>
      <w:r w:rsidRPr="00FE1EC4">
        <w:rPr>
          <w:rFonts w:cs="Times New Roman"/>
          <w:sz w:val="28"/>
          <w:szCs w:val="28"/>
          <w:lang w:val="ru-RU"/>
        </w:rPr>
        <w:t>смышлённые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ребята. Поэтому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Мурана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на входе в свою страну поставила замок с шифром. Нужно правильно расположить листочки </w:t>
      </w:r>
      <w:r w:rsidRPr="00FE1EC4">
        <w:rPr>
          <w:rFonts w:cs="Times New Roman"/>
          <w:sz w:val="28"/>
          <w:szCs w:val="28"/>
          <w:lang w:val="ru-RU"/>
        </w:rPr>
        <w:lastRenderedPageBreak/>
        <w:t>в шифровке, тогда дверь откроется. Посчитать количество листьев и подобрать соответствующие цифры.</w:t>
      </w:r>
    </w:p>
    <w:p w14:paraId="1FFBA72E" w14:textId="21B278C9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</w:t>
      </w:r>
      <w:r w:rsidR="00EB3254" w:rsidRPr="00FE1EC4">
        <w:rPr>
          <w:rFonts w:cs="Times New Roman"/>
          <w:i/>
          <w:iCs/>
          <w:sz w:val="28"/>
          <w:szCs w:val="28"/>
          <w:lang w:val="ru-RU"/>
        </w:rPr>
        <w:t>:</w:t>
      </w:r>
      <w:r w:rsidR="00EB3254" w:rsidRPr="00FE1EC4">
        <w:rPr>
          <w:rFonts w:cs="Times New Roman"/>
          <w:sz w:val="28"/>
          <w:szCs w:val="28"/>
          <w:lang w:val="ru-RU"/>
        </w:rPr>
        <w:t xml:space="preserve"> разложить</w:t>
      </w:r>
      <w:r w:rsidRPr="00FE1EC4">
        <w:rPr>
          <w:rFonts w:cs="Times New Roman"/>
          <w:sz w:val="28"/>
          <w:szCs w:val="28"/>
          <w:lang w:val="ru-RU"/>
        </w:rPr>
        <w:t xml:space="preserve"> большие листья в большой круг, маленькие – в маленький. Догадаться какие листья положить в пересечении кругов (средние, оставшиеся).</w:t>
      </w:r>
    </w:p>
    <w:p w14:paraId="14494E94" w14:textId="58284745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«Цыплята»</w:t>
      </w:r>
    </w:p>
    <w:p w14:paraId="5B584673" w14:textId="031DA5BE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i/>
          <w:iCs/>
          <w:sz w:val="28"/>
          <w:szCs w:val="28"/>
          <w:lang w:val="ru-RU"/>
        </w:rPr>
        <w:t>Задача: учить</w:t>
      </w:r>
      <w:r w:rsidRPr="00FE1EC4">
        <w:rPr>
          <w:rFonts w:cs="Times New Roman"/>
          <w:sz w:val="28"/>
          <w:szCs w:val="28"/>
          <w:lang w:val="ru-RU"/>
        </w:rPr>
        <w:t xml:space="preserve"> изображать изображение по частям.</w:t>
      </w:r>
    </w:p>
    <w:p w14:paraId="64939CF1" w14:textId="1586B0D2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</w:t>
      </w:r>
      <w:r w:rsidRPr="00FE1EC4">
        <w:rPr>
          <w:rFonts w:cs="Times New Roman"/>
          <w:sz w:val="28"/>
          <w:szCs w:val="28"/>
          <w:lang w:val="ru-RU"/>
        </w:rPr>
        <w:t xml:space="preserve">: игровое поле или коврограф Ларчик, комплект разноцветные верёвочки 1, набор </w:t>
      </w:r>
      <w:r w:rsidR="00EB3254" w:rsidRPr="00FE1EC4">
        <w:rPr>
          <w:rFonts w:cs="Times New Roman"/>
          <w:sz w:val="28"/>
          <w:szCs w:val="28"/>
          <w:lang w:val="ru-RU"/>
        </w:rPr>
        <w:t>разноцветные кружки</w:t>
      </w:r>
      <w:r w:rsidRPr="00FE1EC4">
        <w:rPr>
          <w:rFonts w:cs="Times New Roman"/>
          <w:sz w:val="28"/>
          <w:szCs w:val="28"/>
          <w:lang w:val="ru-RU"/>
        </w:rPr>
        <w:t xml:space="preserve"> 1, сказочный образ гнома Желе.</w:t>
      </w:r>
    </w:p>
    <w:p w14:paraId="0DF8AA5D" w14:textId="2E762951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</w:t>
      </w:r>
      <w:r w:rsidRPr="00FE1EC4">
        <w:rPr>
          <w:rFonts w:cs="Times New Roman"/>
          <w:sz w:val="28"/>
          <w:szCs w:val="28"/>
          <w:lang w:val="ru-RU"/>
        </w:rPr>
        <w:t xml:space="preserve"> Желе </w:t>
      </w:r>
      <w:r w:rsidR="00EB3254" w:rsidRPr="00FE1EC4">
        <w:rPr>
          <w:rFonts w:cs="Times New Roman"/>
          <w:sz w:val="28"/>
          <w:szCs w:val="28"/>
          <w:lang w:val="ru-RU"/>
        </w:rPr>
        <w:t>очень любил</w:t>
      </w:r>
      <w:r w:rsidRPr="00FE1EC4">
        <w:rPr>
          <w:rFonts w:cs="Times New Roman"/>
          <w:sz w:val="28"/>
          <w:szCs w:val="28"/>
          <w:lang w:val="ru-RU"/>
        </w:rPr>
        <w:t xml:space="preserve"> жёлтый цвет. Он вспомнил, что жёлтыми бывают цыплята. Гном очень хотел порадовать друзей маленькими жёлтыми комочками, но у него было очень много дел, и он не успел нарисовать цыплят. Помоги Желе нарисовать цыплят и сделать приятное друзьям.</w:t>
      </w:r>
    </w:p>
    <w:p w14:paraId="49DE2239" w14:textId="77AEBC76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</w:t>
      </w:r>
      <w:r w:rsidRPr="00FE1EC4">
        <w:rPr>
          <w:rFonts w:cs="Times New Roman"/>
          <w:sz w:val="28"/>
          <w:szCs w:val="28"/>
          <w:lang w:val="ru-RU"/>
        </w:rPr>
        <w:t> нарисовать цыплят с помощью кружков и верёвочек.</w:t>
      </w:r>
    </w:p>
    <w:p w14:paraId="69D3AF69" w14:textId="50D9D5AB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«Апельсин»</w:t>
      </w:r>
    </w:p>
    <w:p w14:paraId="78FD2CA7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Задачи: </w:t>
      </w:r>
      <w:r w:rsidRPr="00FE1EC4">
        <w:rPr>
          <w:rFonts w:cs="Times New Roman"/>
          <w:sz w:val="28"/>
          <w:szCs w:val="28"/>
          <w:lang w:val="ru-RU"/>
        </w:rPr>
        <w:t>учить смешивать красный и жёлтые цвета, получать оранжевый; развивать умение ориентироваться по схеме.</w:t>
      </w:r>
    </w:p>
    <w:p w14:paraId="23A6F6E2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 </w:t>
      </w:r>
      <w:r w:rsidRPr="00FE1EC4">
        <w:rPr>
          <w:rFonts w:cs="Times New Roman"/>
          <w:sz w:val="28"/>
          <w:szCs w:val="28"/>
          <w:lang w:val="ru-RU"/>
        </w:rPr>
        <w:t xml:space="preserve">игровое поле «Мини Ларчик» или коврограф, квадраты красного, жёлтого и оранжевого цветов (пособие «Разноцветные квадраты»), сказочные образы гном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Кохле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и гном Желе, иллюстрация апельсина; альбомы для рисования, краски и кисти, баночки с водой.</w:t>
      </w:r>
    </w:p>
    <w:p w14:paraId="575A0B73" w14:textId="4B52817C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 </w:t>
      </w:r>
      <w:r w:rsidRPr="00FE1EC4">
        <w:rPr>
          <w:rFonts w:cs="Times New Roman"/>
          <w:sz w:val="28"/>
          <w:szCs w:val="28"/>
          <w:lang w:val="ru-RU"/>
        </w:rPr>
        <w:t xml:space="preserve">когда гномы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Кохле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и Желе встретились, то решили раскрасить апельсин. Но они не знали, где взять такую краску. Давайте </w:t>
      </w:r>
      <w:r w:rsidR="00EB3254" w:rsidRPr="00FE1EC4">
        <w:rPr>
          <w:rFonts w:cs="Times New Roman"/>
          <w:sz w:val="28"/>
          <w:szCs w:val="28"/>
          <w:lang w:val="ru-RU"/>
        </w:rPr>
        <w:t>попробуем и</w:t>
      </w:r>
      <w:r w:rsidRPr="00FE1EC4">
        <w:rPr>
          <w:rFonts w:cs="Times New Roman"/>
          <w:sz w:val="28"/>
          <w:szCs w:val="28"/>
          <w:lang w:val="ru-RU"/>
        </w:rPr>
        <w:t xml:space="preserve"> узнаем, что же получилось у гномов.</w:t>
      </w:r>
    </w:p>
    <w:p w14:paraId="34762254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</w:t>
      </w:r>
      <w:r w:rsidRPr="00FE1EC4">
        <w:rPr>
          <w:rFonts w:cs="Times New Roman"/>
          <w:sz w:val="28"/>
          <w:szCs w:val="28"/>
          <w:lang w:val="ru-RU"/>
        </w:rPr>
        <w:t> смешать два основных цвета – красный и жёлтый, получить новый цвет (оранжевый).</w:t>
      </w:r>
    </w:p>
    <w:p w14:paraId="7FFB14EB" w14:textId="540B23CE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«Самолёт для Селе»</w:t>
      </w:r>
    </w:p>
    <w:p w14:paraId="5E5E67CA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lastRenderedPageBreak/>
        <w:t>Задачи: </w:t>
      </w:r>
      <w:r w:rsidRPr="00FE1EC4">
        <w:rPr>
          <w:rFonts w:cs="Times New Roman"/>
          <w:sz w:val="28"/>
          <w:szCs w:val="28"/>
          <w:lang w:val="ru-RU"/>
        </w:rPr>
        <w:t>закреплять умение проводить линии в разных направлениях; учить составлять изображения из нескольких частей; воспитывать стремление помогать друг другу.</w:t>
      </w:r>
    </w:p>
    <w:p w14:paraId="66C0AA4A" w14:textId="628EF429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i/>
          <w:iCs/>
          <w:sz w:val="28"/>
          <w:szCs w:val="28"/>
          <w:lang w:val="ru-RU"/>
        </w:rPr>
        <w:t>Оборудование: игровое</w:t>
      </w:r>
      <w:r w:rsidRPr="00FE1EC4">
        <w:rPr>
          <w:rFonts w:cs="Times New Roman"/>
          <w:sz w:val="28"/>
          <w:szCs w:val="28"/>
          <w:lang w:val="ru-RU"/>
        </w:rPr>
        <w:t xml:space="preserve"> поле «Мини Ларчик» или коврограф Ларчик; верёвочки различной длины из комплекта «Разноцветные верёвочки 1».</w:t>
      </w:r>
    </w:p>
    <w:p w14:paraId="0851C708" w14:textId="149FE729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 </w:t>
      </w:r>
      <w:r w:rsidR="00EB3254" w:rsidRPr="00FE1EC4">
        <w:rPr>
          <w:rFonts w:cs="Times New Roman"/>
          <w:sz w:val="28"/>
          <w:szCs w:val="28"/>
          <w:lang w:val="ru-RU"/>
        </w:rPr>
        <w:t>из</w:t>
      </w:r>
      <w:r w:rsidRPr="00FE1EC4">
        <w:rPr>
          <w:rFonts w:cs="Times New Roman"/>
          <w:sz w:val="28"/>
          <w:szCs w:val="28"/>
          <w:lang w:val="ru-RU"/>
        </w:rPr>
        <w:t xml:space="preserve"> летних дней Селе решил отправиться в гости к своим друзьям на Чудо-острова. Но плавать он не умел и мостика тоже не было. Как же попасть к ним? Он задумался и посмотрел на небо. В небе парили </w:t>
      </w:r>
      <w:r w:rsidR="00EB3254" w:rsidRPr="00FE1EC4">
        <w:rPr>
          <w:rFonts w:cs="Times New Roman"/>
          <w:sz w:val="28"/>
          <w:szCs w:val="28"/>
          <w:lang w:val="ru-RU"/>
        </w:rPr>
        <w:t>птицы, и</w:t>
      </w:r>
      <w:r w:rsidRPr="00FE1EC4">
        <w:rPr>
          <w:rFonts w:cs="Times New Roman"/>
          <w:sz w:val="28"/>
          <w:szCs w:val="28"/>
          <w:lang w:val="ru-RU"/>
        </w:rPr>
        <w:t xml:space="preserve"> Селе подумал, как было бы здорово летать так же, как они. Давайте поможем Селе попасть к друзьям.</w:t>
      </w:r>
    </w:p>
    <w:p w14:paraId="607D8D7F" w14:textId="3CE3886A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sz w:val="28"/>
          <w:szCs w:val="28"/>
          <w:lang w:val="ru-RU"/>
        </w:rPr>
        <w:t>Задание: «нарисовать» самолёт из палочек.</w:t>
      </w:r>
    </w:p>
    <w:p w14:paraId="4BAA282A" w14:textId="7CED4DB1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«Круги на воде»</w:t>
      </w:r>
    </w:p>
    <w:p w14:paraId="59D3A3BB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Задачи: </w:t>
      </w:r>
      <w:r w:rsidRPr="00FE1EC4">
        <w:rPr>
          <w:rFonts w:cs="Times New Roman"/>
          <w:sz w:val="28"/>
          <w:szCs w:val="28"/>
          <w:lang w:val="ru-RU"/>
        </w:rPr>
        <w:t>учить детей смешивать жёлтый и синий цвет, получая в итоге зелёный.</w:t>
      </w:r>
    </w:p>
    <w:p w14:paraId="273D19EC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 </w:t>
      </w:r>
      <w:r w:rsidRPr="00FE1EC4">
        <w:rPr>
          <w:rFonts w:cs="Times New Roman"/>
          <w:sz w:val="28"/>
          <w:szCs w:val="28"/>
          <w:lang w:val="ru-RU"/>
        </w:rPr>
        <w:t>сказочные образы гнома Желе, гнома Селе, Гнома Зеле; альбомы для рисования, краски и кисти, баночки с водой.</w:t>
      </w:r>
    </w:p>
    <w:p w14:paraId="6E18362B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 </w:t>
      </w:r>
      <w:r w:rsidRPr="00FE1EC4">
        <w:rPr>
          <w:rFonts w:cs="Times New Roman"/>
          <w:sz w:val="28"/>
          <w:szCs w:val="28"/>
          <w:lang w:val="ru-RU"/>
        </w:rPr>
        <w:t>так в лесу появился ещё один гном – Зеле. Как вы думаете, какого цвета он был? Молодцы, конечно, он был яркого зелёного цвета, и сразу же окрасил в лесу траву и деревья в свой любимый, зелёный цвет. Он раскрасил лягушек у ручья, которые от радости громко заквакали. А что ещё он раскрасил в природе?</w:t>
      </w:r>
    </w:p>
    <w:p w14:paraId="31E2FBBE" w14:textId="32A70FE3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sz w:val="28"/>
          <w:szCs w:val="28"/>
          <w:lang w:val="ru-RU"/>
        </w:rPr>
        <w:t>Оглянувшись вокруг, Зеле радостно запрыгал и захлопал в ладоши, так ему понравилось то, что он сделал. А раз дело сделано, самое время подумать и про домик. Зеле пришла в голову замечательная идея. И как вы думаете, из чего он построил свой домик?</w:t>
      </w:r>
    </w:p>
    <w:p w14:paraId="6BE0860E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sz w:val="28"/>
          <w:szCs w:val="28"/>
          <w:lang w:val="ru-RU"/>
        </w:rPr>
        <w:t> Зеле построил себе домик из огурца в зелёной траве, и остался очень доволен своей постройкой. К его домику сразу поспешили кузнечик и лягушка. Почему? Оказывается, кузнечик хотел спрятаться в высокой траве.</w:t>
      </w:r>
    </w:p>
    <w:p w14:paraId="1D44D66C" w14:textId="1600AAD9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 </w:t>
      </w:r>
      <w:r w:rsidRPr="00FE1EC4">
        <w:rPr>
          <w:rFonts w:cs="Times New Roman"/>
          <w:sz w:val="28"/>
          <w:szCs w:val="28"/>
          <w:lang w:val="ru-RU"/>
        </w:rPr>
        <w:t>с помощью красок жёлтого и синего цвета получить новый цвет.</w:t>
      </w:r>
    </w:p>
    <w:p w14:paraId="74E2B803" w14:textId="1F557D40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«Фи»</w:t>
      </w:r>
    </w:p>
    <w:p w14:paraId="38BA2F92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lastRenderedPageBreak/>
        <w:t>Задача: </w:t>
      </w:r>
      <w:r w:rsidRPr="00FE1EC4">
        <w:rPr>
          <w:rFonts w:cs="Times New Roman"/>
          <w:sz w:val="28"/>
          <w:szCs w:val="28"/>
          <w:lang w:val="ru-RU"/>
        </w:rPr>
        <w:t>учить детей получать фиолетовый цвет при смешивании синей и красной красок.</w:t>
      </w:r>
    </w:p>
    <w:p w14:paraId="59BFBDD8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sz w:val="28"/>
          <w:szCs w:val="28"/>
          <w:lang w:val="ru-RU"/>
        </w:rPr>
        <w:t> </w:t>
      </w: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 </w:t>
      </w:r>
      <w:r w:rsidRPr="00FE1EC4">
        <w:rPr>
          <w:rFonts w:cs="Times New Roman"/>
          <w:sz w:val="28"/>
          <w:szCs w:val="28"/>
          <w:lang w:val="ru-RU"/>
        </w:rPr>
        <w:t xml:space="preserve">сказочные образы гнома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Кохле</w:t>
      </w:r>
      <w:proofErr w:type="spellEnd"/>
      <w:r w:rsidRPr="00FE1EC4">
        <w:rPr>
          <w:rFonts w:cs="Times New Roman"/>
          <w:sz w:val="28"/>
          <w:szCs w:val="28"/>
          <w:lang w:val="ru-RU"/>
        </w:rPr>
        <w:t>, гнома Селе, Гнома Зеле; альбомы для рисования, краски и кисти, баночки с водой.</w:t>
      </w:r>
    </w:p>
    <w:p w14:paraId="2BE2DE16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</w:t>
      </w:r>
      <w:r w:rsidRPr="00FE1EC4">
        <w:rPr>
          <w:rFonts w:cs="Times New Roman"/>
          <w:sz w:val="28"/>
          <w:szCs w:val="28"/>
          <w:lang w:val="ru-RU"/>
        </w:rPr>
        <w:t xml:space="preserve"> (продолжение фиолетовой истории) вот и справились с заданием. А цвет этот называется «фиолетовый». Ну а гномик, который появился из капельки, которая так долго спускалась по радуге, носил имя Фи. Гномики очень обрадовались </w:t>
      </w:r>
      <w:proofErr w:type="gramStart"/>
      <w:r w:rsidRPr="00FE1EC4">
        <w:rPr>
          <w:rFonts w:cs="Times New Roman"/>
          <w:sz w:val="28"/>
          <w:szCs w:val="28"/>
          <w:lang w:val="ru-RU"/>
        </w:rPr>
        <w:t>новому брату</w:t>
      </w:r>
      <w:proofErr w:type="gramEnd"/>
      <w:r w:rsidRPr="00FE1EC4">
        <w:rPr>
          <w:rFonts w:cs="Times New Roman"/>
          <w:sz w:val="28"/>
          <w:szCs w:val="28"/>
          <w:lang w:val="ru-RU"/>
        </w:rPr>
        <w:t xml:space="preserve"> и все вместе построили ему дом из баклажана.</w:t>
      </w:r>
    </w:p>
    <w:p w14:paraId="6A6BFD9A" w14:textId="57297AE6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</w:t>
      </w:r>
      <w:r w:rsidRPr="00FE1EC4">
        <w:rPr>
          <w:rFonts w:cs="Times New Roman"/>
          <w:sz w:val="28"/>
          <w:szCs w:val="28"/>
          <w:lang w:val="ru-RU"/>
        </w:rPr>
        <w:t> получить новый цвет путём смешивания синей и красной красок.</w:t>
      </w:r>
    </w:p>
    <w:p w14:paraId="4BECE16C" w14:textId="0290B3B5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«Голубой»</w:t>
      </w:r>
    </w:p>
    <w:p w14:paraId="5990DC53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Задача: </w:t>
      </w:r>
      <w:r w:rsidRPr="00FE1EC4">
        <w:rPr>
          <w:rFonts w:cs="Times New Roman"/>
          <w:sz w:val="28"/>
          <w:szCs w:val="28"/>
          <w:lang w:val="ru-RU"/>
        </w:rPr>
        <w:t>учить получать голубой цвет, смешивая белый и синий цвет.</w:t>
      </w:r>
    </w:p>
    <w:p w14:paraId="2561522B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Оборудование: </w:t>
      </w:r>
      <w:r w:rsidRPr="00FE1EC4">
        <w:rPr>
          <w:rFonts w:cs="Times New Roman"/>
          <w:sz w:val="28"/>
          <w:szCs w:val="28"/>
          <w:lang w:val="ru-RU"/>
        </w:rPr>
        <w:t xml:space="preserve">сказочные образы гнома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Белыш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и гнома Селе, альбомы для рисования, краски и кисти, баночки с водой.</w:t>
      </w:r>
    </w:p>
    <w:p w14:paraId="2199F252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 </w:t>
      </w:r>
      <w:r w:rsidRPr="00FE1EC4">
        <w:rPr>
          <w:rFonts w:cs="Times New Roman"/>
          <w:sz w:val="28"/>
          <w:szCs w:val="28"/>
          <w:lang w:val="ru-RU"/>
        </w:rPr>
        <w:t>(продолжение) лёгкий ветерок разогнал облака и одно из них стало спускаться по радуге вниз. А на нём сидел и мечтал маленький гном по имени Геле. Его любимый цвет был голубой. Увидев гнома на облаке</w:t>
      </w:r>
      <w:proofErr w:type="gramStart"/>
      <w:r w:rsidRPr="00FE1EC4">
        <w:rPr>
          <w:rFonts w:cs="Times New Roman"/>
          <w:sz w:val="28"/>
          <w:szCs w:val="28"/>
          <w:lang w:val="ru-RU"/>
        </w:rPr>
        <w:t>, Фи</w:t>
      </w:r>
      <w:proofErr w:type="gramEnd"/>
      <w:r w:rsidRPr="00FE1EC4">
        <w:rPr>
          <w:rFonts w:cs="Times New Roman"/>
          <w:sz w:val="28"/>
          <w:szCs w:val="28"/>
          <w:lang w:val="ru-RU"/>
        </w:rPr>
        <w:t xml:space="preserve"> всё понял. Геле один из самых мечтательных гномов, поэтому его так долго не было в лесу. Довольные и счастливые гномы вернулись в лес. Их встречали все остальные, потому что они были </w:t>
      </w:r>
      <w:proofErr w:type="gramStart"/>
      <w:r w:rsidRPr="00FE1EC4">
        <w:rPr>
          <w:rFonts w:cs="Times New Roman"/>
          <w:sz w:val="28"/>
          <w:szCs w:val="28"/>
          <w:lang w:val="ru-RU"/>
        </w:rPr>
        <w:t>встревожены  долгим</w:t>
      </w:r>
      <w:proofErr w:type="gramEnd"/>
      <w:r w:rsidRPr="00FE1EC4">
        <w:rPr>
          <w:rFonts w:cs="Times New Roman"/>
          <w:sz w:val="28"/>
          <w:szCs w:val="28"/>
          <w:lang w:val="ru-RU"/>
        </w:rPr>
        <w:t xml:space="preserve"> отсутствием Фи и Селе. Попав в лес, Геле и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Белыш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сразу принялись за работу. Пока они раскрашивали, гномики построили для них два новых дома. Домик для </w:t>
      </w:r>
      <w:proofErr w:type="spellStart"/>
      <w:r w:rsidRPr="00FE1EC4">
        <w:rPr>
          <w:rFonts w:cs="Times New Roman"/>
          <w:sz w:val="28"/>
          <w:szCs w:val="28"/>
          <w:lang w:val="ru-RU"/>
        </w:rPr>
        <w:t>Белыша</w:t>
      </w:r>
      <w:proofErr w:type="spellEnd"/>
      <w:r w:rsidRPr="00FE1EC4">
        <w:rPr>
          <w:rFonts w:cs="Times New Roman"/>
          <w:sz w:val="28"/>
          <w:szCs w:val="28"/>
          <w:lang w:val="ru-RU"/>
        </w:rPr>
        <w:t xml:space="preserve"> построили на ромашковой поляне, так как это был его любимый цвет.</w:t>
      </w:r>
    </w:p>
    <w:p w14:paraId="43B185CD" w14:textId="3C7248F8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Задание:</w:t>
      </w:r>
      <w:r w:rsidRPr="00FE1EC4">
        <w:rPr>
          <w:rFonts w:cs="Times New Roman"/>
          <w:sz w:val="28"/>
          <w:szCs w:val="28"/>
          <w:lang w:val="ru-RU"/>
        </w:rPr>
        <w:t> получить новый цвет, смешав белую и синюю краски; нарисовать голубого цвета предмет (тучка, кубик, мяч).</w:t>
      </w:r>
    </w:p>
    <w:p w14:paraId="0C66E7D0" w14:textId="7A4B798B" w:rsidR="00FE1EC4" w:rsidRPr="00FE1EC4" w:rsidRDefault="00FE1EC4" w:rsidP="00EB3254">
      <w:pPr>
        <w:jc w:val="center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b/>
          <w:bCs/>
          <w:i/>
          <w:iCs/>
          <w:sz w:val="28"/>
          <w:szCs w:val="28"/>
          <w:lang w:val="ru-RU"/>
        </w:rPr>
        <w:t>Игра «Радуга»</w:t>
      </w:r>
    </w:p>
    <w:p w14:paraId="62D7BDF9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Задачи: </w:t>
      </w:r>
      <w:r w:rsidRPr="00FE1EC4">
        <w:rPr>
          <w:rFonts w:cs="Times New Roman"/>
          <w:sz w:val="28"/>
          <w:szCs w:val="28"/>
          <w:lang w:val="ru-RU"/>
        </w:rPr>
        <w:t>закрепить знания об основных цветах радуги; учить образовывать радугу последовательными цветами.</w:t>
      </w:r>
    </w:p>
    <w:p w14:paraId="099FE821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lastRenderedPageBreak/>
        <w:t>Оборудование: </w:t>
      </w:r>
      <w:r w:rsidRPr="00FE1EC4">
        <w:rPr>
          <w:rFonts w:cs="Times New Roman"/>
          <w:sz w:val="28"/>
          <w:szCs w:val="28"/>
          <w:lang w:val="ru-RU"/>
        </w:rPr>
        <w:t>комплект «Разноцветные верёвочки 1 и 2», музыкальное сопровождение.</w:t>
      </w:r>
    </w:p>
    <w:p w14:paraId="5698F854" w14:textId="77777777" w:rsidR="00FE1EC4" w:rsidRPr="00FE1EC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FE1EC4">
        <w:rPr>
          <w:rFonts w:cs="Times New Roman"/>
          <w:i/>
          <w:iCs/>
          <w:sz w:val="28"/>
          <w:szCs w:val="28"/>
          <w:lang w:val="ru-RU"/>
        </w:rPr>
        <w:t>Игровая ситуация: </w:t>
      </w:r>
      <w:r w:rsidRPr="00FE1EC4">
        <w:rPr>
          <w:rFonts w:cs="Times New Roman"/>
          <w:sz w:val="28"/>
          <w:szCs w:val="28"/>
          <w:lang w:val="ru-RU"/>
        </w:rPr>
        <w:t>вот и наступила весна в Фиолетовом лесу. Выглянуло долгожданное солнышко, но недолго оно радовало своими тёплыми лучами обитателей леса. Вдруг на небо набежала тучка, и закапал весенний дождик. Но это оказался очень весёлый дождик и каждой капельке он подарил свой цвет. А солнышко потом снова выглянуло, на небе засияла радуга.</w:t>
      </w:r>
    </w:p>
    <w:p w14:paraId="08F5C52C" w14:textId="076619CE" w:rsidR="00FE1EC4" w:rsidRPr="00EB325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i/>
          <w:iCs/>
          <w:sz w:val="28"/>
          <w:szCs w:val="28"/>
          <w:lang w:val="ru-RU"/>
        </w:rPr>
        <w:t>Задание: </w:t>
      </w:r>
      <w:r w:rsidRPr="00EB3254">
        <w:rPr>
          <w:rFonts w:cs="Times New Roman"/>
          <w:sz w:val="28"/>
          <w:szCs w:val="28"/>
          <w:lang w:val="ru-RU"/>
        </w:rPr>
        <w:t>дети</w:t>
      </w:r>
      <w:r w:rsidRPr="00FE1EC4">
        <w:rPr>
          <w:rFonts w:cs="Times New Roman"/>
          <w:sz w:val="28"/>
          <w:szCs w:val="28"/>
          <w:lang w:val="ru-RU"/>
        </w:rPr>
        <w:t xml:space="preserve"> с лентой цвета радуги двигаются под музыку, воспитатель объясняет – они вместе радуга, а отдельно - капельки. Музыка останавливается, дети собираются вместе, выстраиваясь друг за другом по порядку, как цвета радуги.</w:t>
      </w:r>
    </w:p>
    <w:p w14:paraId="72F8A0CA" w14:textId="1957FE47" w:rsidR="00FE1EC4" w:rsidRPr="00EB3254" w:rsidRDefault="00FE1EC4" w:rsidP="00EB3254">
      <w:p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br w:type="page"/>
      </w:r>
    </w:p>
    <w:p w14:paraId="19F2D48B" w14:textId="7BBED763" w:rsidR="00FE1EC4" w:rsidRPr="009327C3" w:rsidRDefault="00FE1EC4" w:rsidP="009327C3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31012112"/>
      <w:proofErr w:type="spellStart"/>
      <w:r w:rsidRPr="009327C3">
        <w:rPr>
          <w:rFonts w:ascii="Times New Roman" w:hAnsi="Times New Roman" w:cs="Times New Roman"/>
          <w:b/>
          <w:bCs/>
          <w:color w:val="auto"/>
        </w:rPr>
        <w:lastRenderedPageBreak/>
        <w:t>Список</w:t>
      </w:r>
      <w:proofErr w:type="spellEnd"/>
      <w:r w:rsidRPr="009327C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327C3">
        <w:rPr>
          <w:rFonts w:ascii="Times New Roman" w:hAnsi="Times New Roman" w:cs="Times New Roman"/>
          <w:b/>
          <w:bCs/>
          <w:color w:val="auto"/>
        </w:rPr>
        <w:t>использованных</w:t>
      </w:r>
      <w:proofErr w:type="spellEnd"/>
      <w:r w:rsidRPr="009327C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327C3">
        <w:rPr>
          <w:rFonts w:ascii="Times New Roman" w:hAnsi="Times New Roman" w:cs="Times New Roman"/>
          <w:b/>
          <w:bCs/>
          <w:color w:val="auto"/>
        </w:rPr>
        <w:t>литературы</w:t>
      </w:r>
      <w:proofErr w:type="spellEnd"/>
      <w:r w:rsidRPr="009327C3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9327C3">
        <w:rPr>
          <w:rFonts w:ascii="Times New Roman" w:hAnsi="Times New Roman" w:cs="Times New Roman"/>
          <w:b/>
          <w:bCs/>
          <w:color w:val="auto"/>
        </w:rPr>
        <w:t>ресурсов</w:t>
      </w:r>
      <w:bookmarkEnd w:id="3"/>
      <w:proofErr w:type="spellEnd"/>
    </w:p>
    <w:p w14:paraId="13D090C5" w14:textId="6E12EDBA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B3254">
        <w:rPr>
          <w:rFonts w:cs="Times New Roman"/>
          <w:sz w:val="28"/>
          <w:szCs w:val="28"/>
          <w:lang w:val="ru-RU"/>
        </w:rPr>
        <w:t>Воскобович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, В. В., </w:t>
      </w:r>
      <w:proofErr w:type="spellStart"/>
      <w:r w:rsidRPr="00EB3254">
        <w:rPr>
          <w:rFonts w:cs="Times New Roman"/>
          <w:sz w:val="28"/>
          <w:szCs w:val="28"/>
          <w:lang w:val="ru-RU"/>
        </w:rPr>
        <w:t>Харько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, Т. Г. Игровая технология интеллектуально-творческого развития детей дошкольного возраста 3-7 лет «Сказочные лабиринты игры» / В. В, </w:t>
      </w:r>
      <w:proofErr w:type="spellStart"/>
      <w:r w:rsidRPr="00EB3254">
        <w:rPr>
          <w:rFonts w:cs="Times New Roman"/>
          <w:sz w:val="28"/>
          <w:szCs w:val="28"/>
          <w:lang w:val="ru-RU"/>
        </w:rPr>
        <w:t>Воскобович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, Т. Г. </w:t>
      </w:r>
      <w:proofErr w:type="spellStart"/>
      <w:r w:rsidRPr="00EB3254">
        <w:rPr>
          <w:rFonts w:cs="Times New Roman"/>
          <w:sz w:val="28"/>
          <w:szCs w:val="28"/>
          <w:lang w:val="ru-RU"/>
        </w:rPr>
        <w:t>Харько</w:t>
      </w:r>
      <w:proofErr w:type="spellEnd"/>
      <w:r w:rsidRPr="00EB3254">
        <w:rPr>
          <w:rFonts w:cs="Times New Roman"/>
          <w:sz w:val="28"/>
          <w:szCs w:val="28"/>
          <w:lang w:val="ru-RU"/>
        </w:rPr>
        <w:t>. - М., 2003</w:t>
      </w:r>
    </w:p>
    <w:p w14:paraId="434E98DA" w14:textId="0362BFB4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B3254">
        <w:rPr>
          <w:rFonts w:cs="Times New Roman"/>
          <w:sz w:val="28"/>
          <w:szCs w:val="28"/>
          <w:lang w:val="ru-RU"/>
        </w:rPr>
        <w:t>Воскобович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 В.В. «Гео-</w:t>
      </w:r>
      <w:proofErr w:type="spellStart"/>
      <w:r w:rsidRPr="00EB3254">
        <w:rPr>
          <w:rFonts w:cs="Times New Roman"/>
          <w:sz w:val="28"/>
          <w:szCs w:val="28"/>
          <w:lang w:val="ru-RU"/>
        </w:rPr>
        <w:t>Метри</w:t>
      </w:r>
      <w:proofErr w:type="spellEnd"/>
      <w:r w:rsidRPr="00EB3254">
        <w:rPr>
          <w:rFonts w:cs="Times New Roman"/>
          <w:sz w:val="28"/>
          <w:szCs w:val="28"/>
          <w:lang w:val="ru-RU"/>
        </w:rPr>
        <w:t>-Я» - М., 2003</w:t>
      </w:r>
    </w:p>
    <w:p w14:paraId="394AC162" w14:textId="6CD2C782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B3254">
        <w:rPr>
          <w:rFonts w:cs="Times New Roman"/>
          <w:sz w:val="28"/>
          <w:szCs w:val="28"/>
          <w:lang w:val="ru-RU"/>
        </w:rPr>
        <w:t>Воскобович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 В.В. «Тайна ворона Метра» - М., 2003</w:t>
      </w:r>
    </w:p>
    <w:p w14:paraId="03E98C72" w14:textId="4C9E5DD9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B3254">
        <w:rPr>
          <w:rFonts w:cs="Times New Roman"/>
          <w:sz w:val="28"/>
          <w:szCs w:val="28"/>
          <w:lang w:val="ru-RU"/>
        </w:rPr>
        <w:t>Арапова</w:t>
      </w:r>
      <w:proofErr w:type="spellEnd"/>
      <w:r w:rsidRPr="00EB3254">
        <w:rPr>
          <w:rFonts w:cs="Times New Roman"/>
          <w:sz w:val="28"/>
          <w:szCs w:val="28"/>
          <w:lang w:val="ru-RU"/>
        </w:rPr>
        <w:t>-Пискарева Н. А. Формирование элементарных математических представлений в детском саду. – М.: Мозаика-Синтез, 2008</w:t>
      </w:r>
    </w:p>
    <w:p w14:paraId="31BD9B9A" w14:textId="2FA39FFB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 xml:space="preserve">Бондаренко Т.М. Развивающие игры в ДОУ - Воронеж, ИП </w:t>
      </w:r>
      <w:proofErr w:type="spellStart"/>
      <w:r w:rsidRPr="00EB3254">
        <w:rPr>
          <w:rFonts w:cs="Times New Roman"/>
          <w:sz w:val="28"/>
          <w:szCs w:val="28"/>
          <w:lang w:val="ru-RU"/>
        </w:rPr>
        <w:t>Лакоценина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 С.С.,2012</w:t>
      </w:r>
    </w:p>
    <w:p w14:paraId="52072089" w14:textId="4D9A58DA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 xml:space="preserve">Бондаренко Т.М. Комплексные занятия в старшей группе детского </w:t>
      </w:r>
      <w:proofErr w:type="gramStart"/>
      <w:r w:rsidRPr="00EB3254">
        <w:rPr>
          <w:rFonts w:cs="Times New Roman"/>
          <w:sz w:val="28"/>
          <w:szCs w:val="28"/>
          <w:lang w:val="ru-RU"/>
        </w:rPr>
        <w:t>сада.-</w:t>
      </w:r>
      <w:proofErr w:type="gramEnd"/>
      <w:r w:rsidRPr="00EB3254">
        <w:rPr>
          <w:rFonts w:cs="Times New Roman"/>
          <w:sz w:val="28"/>
          <w:szCs w:val="28"/>
          <w:lang w:val="ru-RU"/>
        </w:rPr>
        <w:t xml:space="preserve"> Воронеж, ИП </w:t>
      </w:r>
      <w:proofErr w:type="spellStart"/>
      <w:r w:rsidRPr="00EB3254">
        <w:rPr>
          <w:rFonts w:cs="Times New Roman"/>
          <w:sz w:val="28"/>
          <w:szCs w:val="28"/>
          <w:lang w:val="ru-RU"/>
        </w:rPr>
        <w:t>Лакоценина</w:t>
      </w:r>
      <w:proofErr w:type="spellEnd"/>
      <w:r w:rsidRPr="00EB3254">
        <w:rPr>
          <w:rFonts w:cs="Times New Roman"/>
          <w:sz w:val="28"/>
          <w:szCs w:val="28"/>
          <w:lang w:val="ru-RU"/>
        </w:rPr>
        <w:t xml:space="preserve"> С.С, 2009</w:t>
      </w:r>
    </w:p>
    <w:p w14:paraId="76780D72" w14:textId="4811B632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Филимонова Н.И. «Интеллектуальное развитие дошкольников. Игры для фантазеров»</w:t>
      </w:r>
    </w:p>
    <w:p w14:paraId="76A8BAE8" w14:textId="6B64C369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Михайлова З.А. «Игровые занимательные задания для дошкольников»</w:t>
      </w:r>
    </w:p>
    <w:p w14:paraId="5FC29E64" w14:textId="68C36EE4" w:rsidR="00FE1EC4" w:rsidRPr="00EB3254" w:rsidRDefault="00FE1EC4" w:rsidP="00EB3254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  <w:lang w:val="ru-RU"/>
        </w:rPr>
      </w:pPr>
      <w:r w:rsidRPr="00EB3254">
        <w:rPr>
          <w:rFonts w:cs="Times New Roman"/>
          <w:sz w:val="28"/>
          <w:szCs w:val="28"/>
          <w:lang w:val="ru-RU"/>
        </w:rPr>
        <w:t>Никитин Б.П. «Ступеньки творчества или развивающие игры»</w:t>
      </w:r>
    </w:p>
    <w:sectPr w:rsidR="00FE1EC4" w:rsidRPr="00EB3254" w:rsidSect="009327C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260E" w14:textId="77777777" w:rsidR="00131080" w:rsidRDefault="00131080" w:rsidP="00D51B72">
      <w:pPr>
        <w:spacing w:line="240" w:lineRule="auto"/>
      </w:pPr>
      <w:r>
        <w:separator/>
      </w:r>
    </w:p>
  </w:endnote>
  <w:endnote w:type="continuationSeparator" w:id="0">
    <w:p w14:paraId="0F7482A2" w14:textId="77777777" w:rsidR="00131080" w:rsidRDefault="00131080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125856"/>
      <w:docPartObj>
        <w:docPartGallery w:val="Page Numbers (Bottom of Page)"/>
        <w:docPartUnique/>
      </w:docPartObj>
    </w:sdtPr>
    <w:sdtEndPr/>
    <w:sdtContent>
      <w:p w14:paraId="2A140680" w14:textId="7DE37506" w:rsidR="009327C3" w:rsidRDefault="009327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BFE8306" w14:textId="7C6BF3ED" w:rsidR="00D51B72" w:rsidRPr="00EB3254" w:rsidRDefault="00D51B72" w:rsidP="00EB3254">
    <w:pPr>
      <w:pStyle w:val="a7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2A11" w14:textId="77777777" w:rsidR="00131080" w:rsidRDefault="00131080" w:rsidP="00D51B72">
      <w:pPr>
        <w:spacing w:line="240" w:lineRule="auto"/>
      </w:pPr>
      <w:r>
        <w:separator/>
      </w:r>
    </w:p>
  </w:footnote>
  <w:footnote w:type="continuationSeparator" w:id="0">
    <w:p w14:paraId="4EF3B039" w14:textId="77777777" w:rsidR="00131080" w:rsidRDefault="00131080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A86"/>
    <w:multiLevelType w:val="hybridMultilevel"/>
    <w:tmpl w:val="96F4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4E6"/>
    <w:multiLevelType w:val="hybridMultilevel"/>
    <w:tmpl w:val="F8D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1EF5"/>
    <w:multiLevelType w:val="hybridMultilevel"/>
    <w:tmpl w:val="85AE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7D59"/>
    <w:multiLevelType w:val="multilevel"/>
    <w:tmpl w:val="28FE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E220B"/>
    <w:multiLevelType w:val="multilevel"/>
    <w:tmpl w:val="58F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0755"/>
    <w:multiLevelType w:val="hybridMultilevel"/>
    <w:tmpl w:val="F934D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5394F"/>
    <w:multiLevelType w:val="hybridMultilevel"/>
    <w:tmpl w:val="ACCE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4FB3"/>
    <w:multiLevelType w:val="hybridMultilevel"/>
    <w:tmpl w:val="A218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CD5"/>
    <w:multiLevelType w:val="multilevel"/>
    <w:tmpl w:val="E94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43BD4"/>
    <w:multiLevelType w:val="hybridMultilevel"/>
    <w:tmpl w:val="C3AA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B72"/>
    <w:rsid w:val="000311E7"/>
    <w:rsid w:val="00115ACA"/>
    <w:rsid w:val="00131080"/>
    <w:rsid w:val="00185207"/>
    <w:rsid w:val="00191BC3"/>
    <w:rsid w:val="001C5215"/>
    <w:rsid w:val="001C7658"/>
    <w:rsid w:val="0022469E"/>
    <w:rsid w:val="00240B3A"/>
    <w:rsid w:val="0026384D"/>
    <w:rsid w:val="002642B6"/>
    <w:rsid w:val="00265A8F"/>
    <w:rsid w:val="00291CD4"/>
    <w:rsid w:val="002E20B8"/>
    <w:rsid w:val="00350200"/>
    <w:rsid w:val="003C26BC"/>
    <w:rsid w:val="004131C5"/>
    <w:rsid w:val="004804DF"/>
    <w:rsid w:val="004D6F19"/>
    <w:rsid w:val="00697779"/>
    <w:rsid w:val="009327C3"/>
    <w:rsid w:val="00940449"/>
    <w:rsid w:val="00B47334"/>
    <w:rsid w:val="00BB7C74"/>
    <w:rsid w:val="00BC0C3B"/>
    <w:rsid w:val="00C253BF"/>
    <w:rsid w:val="00C851A5"/>
    <w:rsid w:val="00D33CF7"/>
    <w:rsid w:val="00D51B72"/>
    <w:rsid w:val="00DC2F8F"/>
    <w:rsid w:val="00EB3254"/>
    <w:rsid w:val="00F562B5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D84"/>
  <w15:docId w15:val="{A2747971-0582-4E4B-86C9-5EC42FA4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B3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customStyle="1" w:styleId="c33">
    <w:name w:val="c33"/>
    <w:basedOn w:val="a"/>
    <w:rsid w:val="002246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17">
    <w:name w:val="c17"/>
    <w:basedOn w:val="a0"/>
    <w:rsid w:val="0022469E"/>
  </w:style>
  <w:style w:type="character" w:customStyle="1" w:styleId="c16">
    <w:name w:val="c16"/>
    <w:basedOn w:val="a0"/>
    <w:rsid w:val="0022469E"/>
  </w:style>
  <w:style w:type="character" w:customStyle="1" w:styleId="c8">
    <w:name w:val="c8"/>
    <w:basedOn w:val="a0"/>
    <w:rsid w:val="0022469E"/>
  </w:style>
  <w:style w:type="character" w:customStyle="1" w:styleId="c3">
    <w:name w:val="c3"/>
    <w:basedOn w:val="a0"/>
    <w:rsid w:val="0022469E"/>
  </w:style>
  <w:style w:type="paragraph" w:customStyle="1" w:styleId="c0">
    <w:name w:val="c0"/>
    <w:basedOn w:val="a"/>
    <w:rsid w:val="002246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1">
    <w:name w:val="c1"/>
    <w:basedOn w:val="a0"/>
    <w:rsid w:val="0022469E"/>
  </w:style>
  <w:style w:type="paragraph" w:customStyle="1" w:styleId="c25">
    <w:name w:val="c25"/>
    <w:basedOn w:val="a"/>
    <w:rsid w:val="002246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customStyle="1" w:styleId="c32">
    <w:name w:val="c32"/>
    <w:basedOn w:val="a"/>
    <w:rsid w:val="002246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customStyle="1" w:styleId="c59">
    <w:name w:val="c59"/>
    <w:basedOn w:val="a"/>
    <w:rsid w:val="002246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customStyle="1" w:styleId="c38">
    <w:name w:val="c38"/>
    <w:basedOn w:val="a"/>
    <w:rsid w:val="002246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EB32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3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styleId="aa">
    <w:name w:val="TOC Heading"/>
    <w:basedOn w:val="1"/>
    <w:next w:val="a"/>
    <w:uiPriority w:val="39"/>
    <w:unhideWhenUsed/>
    <w:qFormat/>
    <w:rsid w:val="00EB3254"/>
    <w:pPr>
      <w:spacing w:line="259" w:lineRule="auto"/>
      <w:outlineLvl w:val="9"/>
    </w:pPr>
    <w:rPr>
      <w:lang w:val="ru-RU" w:eastAsia="ru-RU" w:bidi="ar-SA"/>
    </w:rPr>
  </w:style>
  <w:style w:type="paragraph" w:styleId="ab">
    <w:name w:val="Title"/>
    <w:basedOn w:val="a"/>
    <w:next w:val="a"/>
    <w:link w:val="ac"/>
    <w:uiPriority w:val="10"/>
    <w:qFormat/>
    <w:rsid w:val="00C851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851A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C851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851A5"/>
    <w:rPr>
      <w:rFonts w:ascii="Times New Roman" w:eastAsiaTheme="minorEastAsia" w:hAnsi="Times New Roman"/>
      <w:i/>
      <w:iCs/>
      <w:color w:val="4F81BD" w:themeColor="accent1"/>
      <w:sz w:val="24"/>
      <w:lang w:val="en-US" w:bidi="en-US"/>
    </w:rPr>
  </w:style>
  <w:style w:type="paragraph" w:styleId="2">
    <w:name w:val="toc 2"/>
    <w:basedOn w:val="a"/>
    <w:next w:val="a"/>
    <w:autoRedefine/>
    <w:uiPriority w:val="39"/>
    <w:unhideWhenUsed/>
    <w:rsid w:val="00350200"/>
    <w:pPr>
      <w:spacing w:after="100" w:line="259" w:lineRule="auto"/>
      <w:ind w:left="220"/>
    </w:pPr>
    <w:rPr>
      <w:rFonts w:asciiTheme="minorHAnsi" w:hAnsiTheme="minorHAnsi" w:cs="Times New Roman"/>
      <w:sz w:val="2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350200"/>
    <w:pPr>
      <w:spacing w:after="100" w:line="259" w:lineRule="auto"/>
    </w:pPr>
    <w:rPr>
      <w:rFonts w:asciiTheme="minorHAnsi" w:hAnsiTheme="minorHAnsi" w:cs="Times New Roman"/>
      <w:sz w:val="22"/>
      <w:lang w:val="ru-RU" w:eastAsia="ru-RU" w:bidi="ar-SA"/>
    </w:rPr>
  </w:style>
  <w:style w:type="paragraph" w:styleId="3">
    <w:name w:val="toc 3"/>
    <w:basedOn w:val="a"/>
    <w:next w:val="a"/>
    <w:autoRedefine/>
    <w:uiPriority w:val="39"/>
    <w:unhideWhenUsed/>
    <w:rsid w:val="00350200"/>
    <w:pPr>
      <w:spacing w:after="100" w:line="259" w:lineRule="auto"/>
      <w:ind w:left="440"/>
    </w:pPr>
    <w:rPr>
      <w:rFonts w:asciiTheme="minorHAnsi" w:hAnsiTheme="minorHAnsi" w:cs="Times New Roman"/>
      <w:sz w:val="22"/>
      <w:lang w:val="ru-RU" w:eastAsia="ru-RU" w:bidi="ar-SA"/>
    </w:rPr>
  </w:style>
  <w:style w:type="paragraph" w:customStyle="1" w:styleId="TNR">
    <w:name w:val="Стиль TNR"/>
    <w:basedOn w:val="a"/>
    <w:link w:val="TNR0"/>
    <w:qFormat/>
    <w:rsid w:val="00BC0C3B"/>
    <w:pPr>
      <w:jc w:val="center"/>
    </w:pPr>
    <w:rPr>
      <w:rFonts w:cs="Times New Roman"/>
      <w:b/>
      <w:bCs/>
      <w:sz w:val="28"/>
      <w:szCs w:val="28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BC0C3B"/>
    <w:pPr>
      <w:spacing w:line="240" w:lineRule="auto"/>
    </w:pPr>
    <w:rPr>
      <w:sz w:val="20"/>
      <w:szCs w:val="20"/>
    </w:rPr>
  </w:style>
  <w:style w:type="character" w:customStyle="1" w:styleId="TNR0">
    <w:name w:val="Стиль TNR Знак"/>
    <w:basedOn w:val="a0"/>
    <w:link w:val="TNR"/>
    <w:rsid w:val="00BC0C3B"/>
    <w:rPr>
      <w:rFonts w:ascii="Times New Roman" w:eastAsiaTheme="minorEastAsia" w:hAnsi="Times New Roman" w:cs="Times New Roman"/>
      <w:b/>
      <w:bCs/>
      <w:sz w:val="28"/>
      <w:szCs w:val="28"/>
      <w:lang w:bidi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C0C3B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af1">
    <w:name w:val="footnote reference"/>
    <w:basedOn w:val="a0"/>
    <w:uiPriority w:val="99"/>
    <w:semiHidden/>
    <w:unhideWhenUsed/>
    <w:rsid w:val="00BC0C3B"/>
    <w:rPr>
      <w:vertAlign w:val="superscript"/>
    </w:rPr>
  </w:style>
  <w:style w:type="character" w:styleId="af2">
    <w:name w:val="Hyperlink"/>
    <w:basedOn w:val="a0"/>
    <w:uiPriority w:val="99"/>
    <w:unhideWhenUsed/>
    <w:rsid w:val="00BC0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A110E-7437-4856-9ABC-445C4B2C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Vladislav</cp:lastModifiedBy>
  <cp:revision>6</cp:revision>
  <dcterms:created xsi:type="dcterms:W3CDTF">2022-03-27T12:54:00Z</dcterms:created>
  <dcterms:modified xsi:type="dcterms:W3CDTF">2023-03-29T16:02:00Z</dcterms:modified>
</cp:coreProperties>
</file>